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6" w:rsidRPr="00F06006" w:rsidRDefault="00E50684" w:rsidP="00F06006">
      <w:pPr>
        <w:jc w:val="center"/>
        <w:rPr>
          <w:rFonts w:ascii="Franklin Gothic Medium Cond" w:hAnsi="Franklin Gothic Medium Cond"/>
          <w:sz w:val="28"/>
          <w:szCs w:val="28"/>
        </w:rPr>
      </w:pPr>
      <w:r w:rsidRPr="00F06006">
        <w:rPr>
          <w:rFonts w:ascii="Franklin Gothic Medium Cond" w:hAnsi="Franklin Gothic Medium Cond"/>
          <w:sz w:val="28"/>
          <w:szCs w:val="28"/>
        </w:rPr>
        <w:t>Юношеская модельная библиотека</w:t>
      </w:r>
    </w:p>
    <w:p w:rsidR="00E50684" w:rsidRDefault="00E50684"/>
    <w:p w:rsidR="00E50684" w:rsidRPr="00F06006" w:rsidRDefault="00E50684" w:rsidP="00F06006">
      <w:pPr>
        <w:jc w:val="center"/>
        <w:rPr>
          <w:rFonts w:ascii="Modernist Three" w:hAnsi="Modernist Three"/>
          <w:color w:val="FF0000"/>
          <w:sz w:val="72"/>
          <w:szCs w:val="72"/>
        </w:rPr>
      </w:pPr>
      <w:r w:rsidRPr="00F06006">
        <w:rPr>
          <w:rFonts w:ascii="Modernist Three" w:hAnsi="Modernist Three"/>
          <w:color w:val="FF0000"/>
          <w:sz w:val="72"/>
          <w:szCs w:val="72"/>
        </w:rPr>
        <w:t>Семья на страницах литературных произведений</w:t>
      </w:r>
    </w:p>
    <w:p w:rsidR="00E50684" w:rsidRDefault="00E50684">
      <w:r>
        <w:t xml:space="preserve"> </w:t>
      </w:r>
    </w:p>
    <w:p w:rsidR="00E50684" w:rsidRPr="00F06006" w:rsidRDefault="00F06006" w:rsidP="00F06006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align>top</wp:align>
            </wp:positionV>
            <wp:extent cx="4533900" cy="5295900"/>
            <wp:effectExtent l="19050" t="0" r="0" b="0"/>
            <wp:wrapSquare wrapText="bothSides"/>
            <wp:docPr id="1" name="Рисунок 1" descr="https://im0-tub-ru.yandex.net/i?id=1f0b7692238683f6a0b606dcabdae52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f0b7692238683f6a0b606dcabdae527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5220F" w:rsidRPr="00F06006" w:rsidRDefault="007D27C4" w:rsidP="00F06006">
      <w:pPr>
        <w:jc w:val="center"/>
        <w:rPr>
          <w:rFonts w:ascii="Modernist Three" w:hAnsi="Modernist Three"/>
          <w:sz w:val="56"/>
          <w:szCs w:val="56"/>
        </w:rPr>
      </w:pPr>
      <w:r w:rsidRPr="00F06006">
        <w:rPr>
          <w:rFonts w:ascii="Modernist Three" w:hAnsi="Modernist Three"/>
          <w:color w:val="000000"/>
          <w:sz w:val="56"/>
          <w:szCs w:val="56"/>
          <w:shd w:val="clear" w:color="auto" w:fill="FFFFFF"/>
        </w:rPr>
        <w:t>Информационный список</w:t>
      </w:r>
      <w:r w:rsidR="00F06006" w:rsidRPr="00F06006">
        <w:rPr>
          <w:rFonts w:ascii="Modernist Three" w:hAnsi="Modernist Three"/>
          <w:color w:val="000000"/>
          <w:sz w:val="56"/>
          <w:szCs w:val="56"/>
          <w:shd w:val="clear" w:color="auto" w:fill="FFFFFF"/>
        </w:rPr>
        <w:t xml:space="preserve"> литературы</w:t>
      </w:r>
    </w:p>
    <w:p w:rsidR="0035220F" w:rsidRDefault="0035220F"/>
    <w:p w:rsidR="0035220F" w:rsidRDefault="0035220F"/>
    <w:p w:rsidR="0035220F" w:rsidRDefault="0035220F"/>
    <w:p w:rsidR="00FE60B5" w:rsidRPr="00F629F7" w:rsidRDefault="00F06006" w:rsidP="00F629F7">
      <w:pPr>
        <w:jc w:val="center"/>
      </w:pPr>
      <w:r>
        <w:t>КАРАИДЕЛЬ -2018</w:t>
      </w:r>
    </w:p>
    <w:p w:rsidR="00F629F7" w:rsidRDefault="003057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6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629F7" w:rsidRPr="00F629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9409" cy="2476500"/>
            <wp:effectExtent l="19050" t="0" r="0" b="0"/>
            <wp:docPr id="3" name="Рисунок 10" descr="http://rusdemotivator.ru/uploads/posts/2012-06/1340708460_6181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demotivator.ru/uploads/posts/2012-06/1340708460_618144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80" cy="247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F7" w:rsidRDefault="00F62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20F" w:rsidRPr="003D0151" w:rsidRDefault="00F629F7" w:rsidP="00C31F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06006"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семьи нашла свое отражение на страницах многих художественных произведений русских и зарубежных авторов. Практически в творчестве каждого писателя рассматриваются проблемы семейных взаимоотношений. Пласт этой литературы очень разнообразен – от пословиц и поговорок до многотомных саг.</w:t>
      </w:r>
    </w:p>
    <w:p w:rsidR="00FE60B5" w:rsidRPr="003D0151" w:rsidRDefault="00FE60B5" w:rsidP="00C31FF7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3D0151">
        <w:rPr>
          <w:iCs/>
          <w:color w:val="000000"/>
          <w:sz w:val="28"/>
          <w:szCs w:val="28"/>
        </w:rPr>
        <w:t>Еще в XIX веке А.С. Пушкин в своем творчестве много внимания уделял роду и семье, видел в семейном кругу «залог могущества» и человеческого достоинства, подчеркивал историческое значение семьи для развития государства в целом.</w:t>
      </w:r>
    </w:p>
    <w:p w:rsidR="00FE60B5" w:rsidRPr="003D0151" w:rsidRDefault="00FE60B5" w:rsidP="00C31FF7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D0151">
        <w:rPr>
          <w:color w:val="000000"/>
          <w:sz w:val="28"/>
          <w:szCs w:val="28"/>
          <w:shd w:val="clear" w:color="auto" w:fill="FFFFFF"/>
        </w:rPr>
        <w:t>Семейное воспитание немыслимо без родительской любви к детям и ответного чувства детей к родителям, оно более эмоционально по своему характеру, чем любое другое воспитание. Активнейшее воздействие семья оказывает на развитие духовной культуры, на социальную направленность личности, мотивы поведения. Следовательно, является самым важным фактором в воспитании высоконравственной личности. А значит, в современном обществе возникла необходимость обращения к проблеме возрождения семейного воспитания.</w:t>
      </w:r>
    </w:p>
    <w:p w:rsidR="00F629F7" w:rsidRDefault="00FF4E9F" w:rsidP="00C31FF7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D0151">
        <w:rPr>
          <w:color w:val="000000"/>
          <w:sz w:val="28"/>
          <w:szCs w:val="28"/>
          <w:shd w:val="clear" w:color="auto" w:fill="FFFFFF"/>
        </w:rPr>
        <w:t>Семья для ребенка – это место его рождения и основная среда обитания. В семье у него близкие люди, которые понимают его и принимают таким, каков он есть – здоровый или больной, добрый или не очень, покладистый либо колючий и дерзкий…, он там свой</w:t>
      </w:r>
      <w:r w:rsidR="0030575B" w:rsidRPr="003D0151">
        <w:rPr>
          <w:color w:val="000000"/>
          <w:sz w:val="28"/>
          <w:szCs w:val="28"/>
          <w:shd w:val="clear" w:color="auto" w:fill="FFFFFF"/>
        </w:rPr>
        <w:t>.</w:t>
      </w:r>
    </w:p>
    <w:p w:rsidR="00F629F7" w:rsidRDefault="00FF4E9F" w:rsidP="00C31FF7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D0151">
        <w:rPr>
          <w:color w:val="000000"/>
          <w:sz w:val="28"/>
          <w:szCs w:val="28"/>
          <w:shd w:val="clear" w:color="auto" w:fill="FFFFFF"/>
        </w:rPr>
        <w:t>Можно прочитать огромный трактат с советами о том, как воспитывать детей, но на практике не суметь воплотить эти советы в жизнь. А порой маленький художественный рассказ может дать толчок к пониманию духовной жизни ребенка и огромное поле для совместной деятельности. Таких художественных произведений, где, так или иначе, тема семейного воспитания находит свое отражение, много.</w:t>
      </w:r>
    </w:p>
    <w:p w:rsidR="0030575B" w:rsidRPr="003D0151" w:rsidRDefault="00FF4E9F" w:rsidP="00C31FF7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D0151">
        <w:rPr>
          <w:color w:val="000000"/>
          <w:sz w:val="28"/>
          <w:szCs w:val="28"/>
        </w:rPr>
        <w:br/>
      </w:r>
      <w:r w:rsidRPr="003D0151">
        <w:rPr>
          <w:color w:val="000000"/>
          <w:sz w:val="28"/>
          <w:szCs w:val="28"/>
        </w:rPr>
        <w:br/>
      </w:r>
      <w:r w:rsidRPr="003D0151">
        <w:rPr>
          <w:color w:val="000000"/>
          <w:sz w:val="28"/>
          <w:szCs w:val="28"/>
          <w:shd w:val="clear" w:color="auto" w:fill="FFFFFF"/>
        </w:rPr>
        <w:lastRenderedPageBreak/>
        <w:t>Уважаемые читатели! Предлагаем Вам список литературы, где звучит тема детства, семейного воспитани</w:t>
      </w:r>
      <w:r w:rsidR="003D0151" w:rsidRPr="003D0151">
        <w:rPr>
          <w:color w:val="000000"/>
          <w:sz w:val="28"/>
          <w:szCs w:val="28"/>
          <w:shd w:val="clear" w:color="auto" w:fill="FFFFFF"/>
        </w:rPr>
        <w:t xml:space="preserve">я. </w:t>
      </w:r>
      <w:r w:rsidRPr="003D0151">
        <w:rPr>
          <w:color w:val="000000"/>
          <w:sz w:val="28"/>
          <w:szCs w:val="28"/>
          <w:shd w:val="clear" w:color="auto" w:fill="FFFFFF"/>
        </w:rPr>
        <w:t xml:space="preserve"> Существует огромная разница, какое было семейное воспитание ребенка в дворянской среде, в советское время и сейчас. </w:t>
      </w:r>
    </w:p>
    <w:p w:rsidR="0030575B" w:rsidRPr="003D0151" w:rsidRDefault="0030575B" w:rsidP="00C31FF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151">
        <w:rPr>
          <w:rFonts w:ascii="Times New Roman" w:hAnsi="Times New Roman" w:cs="Times New Roman"/>
          <w:iCs/>
          <w:color w:val="000000"/>
          <w:sz w:val="28"/>
          <w:szCs w:val="28"/>
        </w:rPr>
        <w:t>Данное пособие включает обзор художественных произведений, в центре внимания которых семья.</w:t>
      </w:r>
      <w:r w:rsidRPr="003D0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iCs/>
          <w:color w:val="000000"/>
          <w:sz w:val="28"/>
          <w:szCs w:val="28"/>
        </w:rPr>
        <w:t>Включены прозаические произведения писателей-классиков</w:t>
      </w:r>
      <w:r w:rsidR="003D0151" w:rsidRPr="003D015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0575B" w:rsidRPr="003D0151" w:rsidRDefault="0030575B" w:rsidP="00FE60B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D0151">
        <w:rPr>
          <w:iCs/>
          <w:color w:val="000000"/>
          <w:sz w:val="28"/>
          <w:szCs w:val="28"/>
        </w:rPr>
        <w:t>Материал сгруппирован в разделы</w:t>
      </w:r>
      <w:r w:rsidRPr="003D0151">
        <w:rPr>
          <w:color w:val="000000"/>
          <w:sz w:val="28"/>
          <w:szCs w:val="28"/>
          <w:shd w:val="clear" w:color="auto" w:fill="FFFFFF"/>
        </w:rPr>
        <w:t>:</w:t>
      </w:r>
      <w:r w:rsidR="00FF4E9F" w:rsidRPr="003D0151">
        <w:rPr>
          <w:color w:val="000000"/>
          <w:sz w:val="28"/>
          <w:szCs w:val="28"/>
        </w:rPr>
        <w:br/>
      </w:r>
      <w:r w:rsidR="00FF4E9F" w:rsidRPr="003D0151">
        <w:rPr>
          <w:color w:val="000000"/>
          <w:sz w:val="28"/>
          <w:szCs w:val="28"/>
        </w:rPr>
        <w:br/>
      </w:r>
      <w:r w:rsidR="00FF4E9F" w:rsidRPr="003D0151">
        <w:rPr>
          <w:color w:val="000000"/>
          <w:sz w:val="28"/>
          <w:szCs w:val="28"/>
          <w:shd w:val="clear" w:color="auto" w:fill="FFFFFF"/>
        </w:rPr>
        <w:t>1. Русская литература XVIII-XIX веков</w:t>
      </w:r>
      <w:r w:rsidR="00FF4E9F" w:rsidRPr="003D0151">
        <w:rPr>
          <w:color w:val="000000"/>
          <w:sz w:val="28"/>
          <w:szCs w:val="28"/>
        </w:rPr>
        <w:br/>
      </w:r>
      <w:r w:rsidR="00FF4E9F" w:rsidRPr="003D0151">
        <w:rPr>
          <w:color w:val="000000"/>
          <w:sz w:val="28"/>
          <w:szCs w:val="28"/>
        </w:rPr>
        <w:br/>
      </w:r>
      <w:r w:rsidR="00FF4E9F" w:rsidRPr="003D0151">
        <w:rPr>
          <w:color w:val="000000"/>
          <w:sz w:val="28"/>
          <w:szCs w:val="28"/>
          <w:shd w:val="clear" w:color="auto" w:fill="FFFFFF"/>
        </w:rPr>
        <w:t>2. Русская литература XX века</w:t>
      </w:r>
    </w:p>
    <w:p w:rsidR="0030575B" w:rsidRPr="003D0151" w:rsidRDefault="0030575B" w:rsidP="00FE60B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D0151">
        <w:rPr>
          <w:color w:val="000000"/>
          <w:sz w:val="28"/>
          <w:szCs w:val="28"/>
          <w:shd w:val="clear" w:color="auto" w:fill="FFFFFF"/>
        </w:rPr>
        <w:t>3.  Зарубежная литература</w:t>
      </w:r>
    </w:p>
    <w:p w:rsidR="00FF4E9F" w:rsidRPr="003D0151" w:rsidRDefault="0030575B" w:rsidP="00FE60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color w:val="000000"/>
          <w:sz w:val="28"/>
          <w:szCs w:val="28"/>
          <w:shd w:val="clear" w:color="auto" w:fill="FFFFFF"/>
        </w:rPr>
        <w:t>4. Башкирская литература</w:t>
      </w:r>
      <w:r w:rsidR="00FF4E9F" w:rsidRPr="003D0151">
        <w:rPr>
          <w:color w:val="000000"/>
          <w:sz w:val="28"/>
          <w:szCs w:val="28"/>
        </w:rPr>
        <w:br/>
      </w:r>
    </w:p>
    <w:p w:rsidR="00FF4E9F" w:rsidRDefault="0030575B" w:rsidP="00FF4E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Издание адресовано преподавателям литературы, студентам, учащимся, всем любителям чтения</w:t>
      </w:r>
      <w:r w:rsidR="00F6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215" w:rsidRPr="003D0151" w:rsidRDefault="001C2215" w:rsidP="00FF4E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E9F" w:rsidRDefault="00FF4E9F" w:rsidP="00FF4E9F">
      <w:pPr>
        <w:pStyle w:val="a3"/>
        <w:shd w:val="clear" w:color="auto" w:fill="FFFFFF"/>
        <w:jc w:val="center"/>
        <w:rPr>
          <w:b/>
          <w:bCs/>
          <w:color w:val="FF0000"/>
          <w:sz w:val="36"/>
          <w:szCs w:val="36"/>
        </w:rPr>
      </w:pPr>
      <w:r w:rsidRPr="001421C1">
        <w:rPr>
          <w:b/>
          <w:bCs/>
          <w:color w:val="FF0000"/>
          <w:sz w:val="36"/>
          <w:szCs w:val="36"/>
        </w:rPr>
        <w:t>Русская</w:t>
      </w:r>
      <w:r w:rsidRPr="001421C1">
        <w:rPr>
          <w:rFonts w:ascii="Baskerville Old Face" w:hAnsi="Baskerville Old Face"/>
          <w:b/>
          <w:bCs/>
          <w:color w:val="FF0000"/>
          <w:sz w:val="36"/>
          <w:szCs w:val="36"/>
        </w:rPr>
        <w:t> </w:t>
      </w:r>
      <w:r w:rsidRPr="001421C1">
        <w:rPr>
          <w:b/>
          <w:bCs/>
          <w:color w:val="FF0000"/>
          <w:sz w:val="36"/>
          <w:szCs w:val="36"/>
        </w:rPr>
        <w:t>литература</w:t>
      </w:r>
      <w:r w:rsidRPr="001421C1">
        <w:rPr>
          <w:rFonts w:ascii="Baskerville Old Face" w:hAnsi="Baskerville Old Face"/>
          <w:b/>
          <w:bCs/>
          <w:color w:val="FF0000"/>
          <w:sz w:val="36"/>
          <w:szCs w:val="36"/>
        </w:rPr>
        <w:t> XVIII-XIX </w:t>
      </w:r>
      <w:r w:rsidRPr="001421C1">
        <w:rPr>
          <w:b/>
          <w:bCs/>
          <w:color w:val="FF0000"/>
          <w:sz w:val="36"/>
          <w:szCs w:val="36"/>
        </w:rPr>
        <w:t>веков</w:t>
      </w:r>
    </w:p>
    <w:p w:rsidR="001421C1" w:rsidRPr="001421C1" w:rsidRDefault="001421C1" w:rsidP="001421C1">
      <w:pPr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      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Счастлив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тот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,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кто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счастлив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у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себя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дома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>.</w:t>
      </w:r>
    </w:p>
    <w:p w:rsidR="001421C1" w:rsidRPr="001421C1" w:rsidRDefault="001421C1" w:rsidP="001421C1">
      <w:pPr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</w:pP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                                                                             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Л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>.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Н</w:t>
      </w:r>
      <w:r w:rsidRPr="001421C1">
        <w:rPr>
          <w:rFonts w:ascii="Baskerville Old Face" w:hAnsi="Baskerville Old Face" w:cs="Times New Roman"/>
          <w:color w:val="002060"/>
          <w:sz w:val="36"/>
          <w:szCs w:val="36"/>
          <w:shd w:val="clear" w:color="auto" w:fill="FFFFFF"/>
        </w:rPr>
        <w:t xml:space="preserve">. </w:t>
      </w:r>
      <w:r w:rsidRPr="001421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Толстой</w:t>
      </w:r>
    </w:p>
    <w:p w:rsidR="00C61CB4" w:rsidRPr="003D0151" w:rsidRDefault="002437E1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Герцен, А. И.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Былое</w:t>
      </w:r>
      <w:r w:rsidR="007450EF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и думы [Текст] / А. Н. Герцен;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Вступ. статья Э.Г. Бабаева; </w:t>
      </w:r>
    </w:p>
    <w:p w:rsidR="002437E1" w:rsidRPr="003D0151" w:rsidRDefault="007450E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37E1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римеч. Н.П. Ждановского. – М.: </w:t>
      </w:r>
      <w:proofErr w:type="spellStart"/>
      <w:r w:rsidR="002437E1"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="002437E1" w:rsidRPr="003D0151">
        <w:rPr>
          <w:rFonts w:ascii="Times New Roman" w:hAnsi="Times New Roman" w:cs="Times New Roman"/>
          <w:color w:val="000000"/>
          <w:sz w:val="28"/>
          <w:szCs w:val="28"/>
        </w:rPr>
        <w:t>. лит. – 1973. – 448с.</w:t>
      </w:r>
    </w:p>
    <w:p w:rsidR="00CC092B" w:rsidRPr="003D0151" w:rsidRDefault="007450E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Гоголь, Н. В.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Старосветские помещики </w:t>
      </w:r>
      <w:r w:rsidR="00F574F1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Т.2: Миргород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[Текст] / Н. В. Гоголь; Сост., примеч. О. Дорофеева. – М.: ТЕРРА, 1999. – 384с.</w:t>
      </w:r>
    </w:p>
    <w:p w:rsidR="007450EF" w:rsidRPr="003D0151" w:rsidRDefault="007450E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Гончаров, И. А.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Обломов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И. А. Гончаров; Вступ. статья В.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Сквозникова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лит. -1967. – 511с.</w:t>
      </w:r>
    </w:p>
    <w:p w:rsidR="007450EF" w:rsidRPr="003D0151" w:rsidRDefault="007450E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Достоевский, Ф. М.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Братья Карамазовы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Ф. М. Достоевский. – М.</w:t>
      </w:r>
      <w:r w:rsidR="006E0480" w:rsidRPr="003D0151">
        <w:rPr>
          <w:rFonts w:ascii="Times New Roman" w:hAnsi="Times New Roman" w:cs="Times New Roman"/>
          <w:color w:val="000000"/>
          <w:sz w:val="28"/>
          <w:szCs w:val="28"/>
        </w:rPr>
        <w:t>: Современник, 1981. – 368с.</w:t>
      </w:r>
    </w:p>
    <w:p w:rsidR="006E0480" w:rsidRPr="003D0151" w:rsidRDefault="006E048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Достоевский, Ф. М.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Подросток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Ф. М. Достоевский; Вступ. статья Ю. И. Селезнева. – М.: Современник, 1985. – 544с.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6E0480" w:rsidRPr="003D0151" w:rsidRDefault="006E048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Мельников, П. И.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В лесах [Текст]</w:t>
      </w:r>
      <w:r w:rsidR="00F574F1" w:rsidRPr="003D0151">
        <w:rPr>
          <w:rFonts w:ascii="Times New Roman" w:hAnsi="Times New Roman" w:cs="Times New Roman"/>
          <w:color w:val="000000"/>
          <w:sz w:val="28"/>
          <w:szCs w:val="28"/>
        </w:rPr>
        <w:t>: роман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 / П. И. Мельников (Андрей Печерский).- М.: ЗАО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ЭКСМО-Пресс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, 2000. – 944с.</w:t>
      </w:r>
    </w:p>
    <w:p w:rsidR="00F574F1" w:rsidRPr="003D0151" w:rsidRDefault="00F574F1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Мельников, П. И.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На горах [Текст]: роман / П. И. Мельников. – М.: ЗАО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ЭКСМО-Пресс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, 2000. – 944с.</w:t>
      </w:r>
    </w:p>
    <w:p w:rsidR="00F574F1" w:rsidRPr="003D0151" w:rsidRDefault="00F574F1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Островский, А. Н.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Гроза ; Бесприданница [Текст] : драмы / А. Н. Островский.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.: Олимп;  АСТ, 2000. – 240с.</w:t>
      </w:r>
    </w:p>
    <w:p w:rsidR="00F574F1" w:rsidRPr="003D0151" w:rsidRDefault="00F574F1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Пушкин, А. С.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Евгений Онегин [Текст] : роман в стихах / А. С. Пушкин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;В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ступ. статья П.Г.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Антокольского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 ил. В.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Свитальского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1981</w:t>
      </w:r>
      <w:r w:rsidR="006665DB" w:rsidRPr="003D0151">
        <w:rPr>
          <w:rFonts w:ascii="Times New Roman" w:hAnsi="Times New Roman" w:cs="Times New Roman"/>
          <w:color w:val="000000"/>
          <w:sz w:val="28"/>
          <w:szCs w:val="28"/>
        </w:rPr>
        <w:t>. – 255 с.</w:t>
      </w:r>
    </w:p>
    <w:p w:rsidR="006665DB" w:rsidRPr="003D0151" w:rsidRDefault="006665D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Толстой, Л. Н.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Анна Каренина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Л. Н. Толстой. – М.: ЗАО ЭКСМО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ресс, 2000. – 800 с.</w:t>
      </w:r>
    </w:p>
    <w:p w:rsidR="006665DB" w:rsidRPr="003D0151" w:rsidRDefault="006665D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Толстой, Л. Н.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Война и мир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в 2-х кн. / Л. Н. Толстой. – М.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Современник, 1978.</w:t>
      </w:r>
    </w:p>
    <w:p w:rsidR="006665DB" w:rsidRPr="003D0151" w:rsidRDefault="006665D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Толстой, Л. Н.</w:t>
      </w:r>
      <w:r w:rsidR="00B874B4"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74B4"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Собрание сочинений</w:t>
      </w:r>
      <w:r w:rsidR="00AF4B00"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4B4"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Т.2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F4B00"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>Семейное счастье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повести и рассказы / Л. Н. Толстой ;</w:t>
      </w:r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Под ред.С.А. </w:t>
      </w:r>
      <w:proofErr w:type="spellStart"/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>Макашина</w:t>
      </w:r>
      <w:proofErr w:type="spellEnd"/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, Л.Д. </w:t>
      </w:r>
      <w:proofErr w:type="spellStart"/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>Опульской</w:t>
      </w:r>
      <w:proofErr w:type="spellEnd"/>
      <w:r w:rsidR="00AF4B00" w:rsidRPr="003D0151">
        <w:rPr>
          <w:rFonts w:ascii="Times New Roman" w:hAnsi="Times New Roman" w:cs="Times New Roman"/>
          <w:color w:val="000000"/>
          <w:sz w:val="28"/>
          <w:szCs w:val="28"/>
        </w:rPr>
        <w:t>. – М.: Правда, 1987. – 528с.</w:t>
      </w:r>
    </w:p>
    <w:p w:rsidR="00AF4B00" w:rsidRPr="003D0151" w:rsidRDefault="00AF4B0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Тургенев, И. С.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Отцы и дети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И. С. Тургенев. – Л.: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1985</w:t>
      </w:r>
      <w:r w:rsidR="00872181" w:rsidRPr="003D0151">
        <w:rPr>
          <w:rFonts w:ascii="Times New Roman" w:hAnsi="Times New Roman" w:cs="Times New Roman"/>
          <w:color w:val="000000"/>
          <w:sz w:val="28"/>
          <w:szCs w:val="28"/>
        </w:rPr>
        <w:t>. – 368с.</w:t>
      </w:r>
    </w:p>
    <w:p w:rsidR="00872181" w:rsidRPr="003D0151" w:rsidRDefault="00872181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Фонвизин, Д. И. 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Драматургия. Проза. Поэзия.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Недоросль [Текст]: комедия / Д. И. Фонвизин; Вступ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татья Г.П.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Макогоненко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; Примеч. М.В. Иванова. – М.: Правда, 1989. – 432с.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D82D0A" w:rsidRDefault="00D82D0A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Чехов, А. П.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Избранное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Вишневый сад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[Текст]: пьеса / А. П. Чехов. – М.: ЭКСМ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Пресс, 2000. – 640с. </w:t>
      </w:r>
    </w:p>
    <w:p w:rsidR="00C31FF7" w:rsidRPr="003D0151" w:rsidRDefault="00C31FF7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D0A" w:rsidRPr="001421C1" w:rsidRDefault="00D82D0A" w:rsidP="00D82D0A">
      <w:pPr>
        <w:pStyle w:val="a3"/>
        <w:shd w:val="clear" w:color="auto" w:fill="FFFFFF"/>
        <w:jc w:val="center"/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</w:pPr>
      <w:r w:rsidRPr="001421C1">
        <w:rPr>
          <w:b/>
          <w:bCs/>
          <w:i/>
          <w:iCs/>
          <w:color w:val="FF0000"/>
          <w:sz w:val="36"/>
          <w:szCs w:val="36"/>
        </w:rPr>
        <w:t>История</w:t>
      </w:r>
      <w:r w:rsidRPr="001421C1"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  <w:t xml:space="preserve"> </w:t>
      </w:r>
      <w:r w:rsidRPr="001421C1">
        <w:rPr>
          <w:b/>
          <w:bCs/>
          <w:i/>
          <w:iCs/>
          <w:color w:val="FF0000"/>
          <w:sz w:val="36"/>
          <w:szCs w:val="36"/>
        </w:rPr>
        <w:t>семейного</w:t>
      </w:r>
      <w:r w:rsidRPr="001421C1"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  <w:t xml:space="preserve"> </w:t>
      </w:r>
      <w:r w:rsidRPr="001421C1">
        <w:rPr>
          <w:b/>
          <w:bCs/>
          <w:i/>
          <w:iCs/>
          <w:color w:val="FF0000"/>
          <w:sz w:val="36"/>
          <w:szCs w:val="36"/>
        </w:rPr>
        <w:t>рода</w:t>
      </w:r>
    </w:p>
    <w:p w:rsidR="0030575B" w:rsidRDefault="001421C1" w:rsidP="0048396F">
      <w:pPr>
        <w:spacing w:before="100" w:beforeAutospacing="1" w:after="0" w:line="240" w:lineRule="auto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>«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Ничего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не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бывает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так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редко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на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свете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,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как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полная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</w:rPr>
        <w:br/>
      </w:r>
      <w:r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                                     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откровенность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между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родителями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детьми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>».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</w:rPr>
        <w:br/>
      </w:r>
      <w:r w:rsidR="00F629F7" w:rsidRPr="001421C1">
        <w:rPr>
          <w:rFonts w:ascii="Baskerville Old Face" w:hAnsi="Baskerville Old Face" w:cs="Times New Roman"/>
          <w:color w:val="002060"/>
          <w:sz w:val="32"/>
          <w:szCs w:val="32"/>
        </w:rPr>
        <w:t xml:space="preserve">                                                                     </w:t>
      </w:r>
      <w:r w:rsidRPr="001421C1">
        <w:rPr>
          <w:rFonts w:ascii="Baskerville Old Face" w:hAnsi="Baskerville Old Face" w:cs="Times New Roman"/>
          <w:color w:val="002060"/>
          <w:sz w:val="32"/>
          <w:szCs w:val="32"/>
        </w:rPr>
        <w:t xml:space="preserve">                              </w:t>
      </w:r>
      <w:r w:rsidR="00F629F7" w:rsidRPr="001421C1">
        <w:rPr>
          <w:rFonts w:ascii="Baskerville Old Face" w:hAnsi="Baskerville Old Face" w:cs="Times New Roman"/>
          <w:color w:val="002060"/>
          <w:sz w:val="32"/>
          <w:szCs w:val="32"/>
        </w:rPr>
        <w:t xml:space="preserve"> </w:t>
      </w:r>
      <w:r w:rsidR="003D0151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</w:t>
      </w:r>
      <w:r w:rsidR="0030575B" w:rsidRPr="001421C1"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  <w:t>.</w:t>
      </w:r>
      <w:r w:rsidR="0030575B" w:rsidRPr="001421C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Ролан</w:t>
      </w:r>
    </w:p>
    <w:p w:rsidR="0048396F" w:rsidRPr="0048396F" w:rsidRDefault="0048396F" w:rsidP="0048396F">
      <w:pPr>
        <w:spacing w:before="100" w:beforeAutospacing="1" w:after="0" w:line="240" w:lineRule="auto"/>
        <w:rPr>
          <w:rFonts w:ascii="Baskerville Old Face" w:hAnsi="Baskerville Old Face" w:cs="Times New Roman"/>
          <w:color w:val="002060"/>
          <w:sz w:val="32"/>
          <w:szCs w:val="32"/>
          <w:shd w:val="clear" w:color="auto" w:fill="FFFFFF"/>
        </w:rPr>
      </w:pPr>
    </w:p>
    <w:p w:rsidR="00D82D0A" w:rsidRPr="003D0151" w:rsidRDefault="00D82D0A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Аксаков, С. Т.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Семейная хроника. Де</w:t>
      </w:r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тские годы </w:t>
      </w:r>
      <w:proofErr w:type="spellStart"/>
      <w:proofErr w:type="gramStart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Багрова-внука</w:t>
      </w:r>
      <w:proofErr w:type="spellEnd"/>
      <w:proofErr w:type="gramEnd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. Воспоминания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[Текст] / С. Т. Аксаков</w:t>
      </w:r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; Вступ. статья и прим. С. </w:t>
      </w:r>
      <w:proofErr w:type="spellStart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Машинского</w:t>
      </w:r>
      <w:proofErr w:type="spellEnd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75136C" w:rsidRPr="003D0151">
        <w:rPr>
          <w:rFonts w:ascii="Times New Roman" w:hAnsi="Times New Roman" w:cs="Times New Roman"/>
          <w:color w:val="000000"/>
          <w:sz w:val="28"/>
          <w:szCs w:val="28"/>
        </w:rPr>
        <w:t>1973. – 672с.</w:t>
      </w:r>
    </w:p>
    <w:p w:rsidR="00A60392" w:rsidRPr="003D0151" w:rsidRDefault="00A60392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Гарин–Михайловский, Н. Г. 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сочинений Т. 1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7014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Детство Темы.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Гимназисты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повести / Н. Г</w:t>
      </w:r>
      <w:r w:rsidR="00867014" w:rsidRPr="003D0151">
        <w:rPr>
          <w:rFonts w:ascii="Times New Roman" w:hAnsi="Times New Roman" w:cs="Times New Roman"/>
          <w:color w:val="000000"/>
          <w:sz w:val="28"/>
          <w:szCs w:val="28"/>
        </w:rPr>
        <w:t>арин -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Михайловский ; </w:t>
      </w:r>
      <w:r w:rsidR="00867014" w:rsidRPr="003D0151">
        <w:rPr>
          <w:rFonts w:ascii="Times New Roman" w:hAnsi="Times New Roman" w:cs="Times New Roman"/>
          <w:color w:val="000000"/>
          <w:sz w:val="28"/>
          <w:szCs w:val="28"/>
        </w:rPr>
        <w:t>Вступ. статья В. А. Борисовой; Примеч. И.В. Воробьевой.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– Л. 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1957. – 520 с.</w:t>
      </w:r>
    </w:p>
    <w:p w:rsidR="00867014" w:rsidRPr="003D0151" w:rsidRDefault="00867014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Салтыков-Щедрин, М. Е.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Господа Головлевы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М. Е. Салтыков - Щедрин;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Н. Пруцкова. – Л.: Дет. лит., 1983. – 320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014" w:rsidRPr="003D0151" w:rsidRDefault="00867014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Салтыков-Щедрин, М. Е.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Собрание сочинений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в 2 т. Т. 2 : Пошехонская старина / М. Е. Салтыков-Щедрин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Примеч. В. Баскакова, А.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Бушмина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Макашина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лит., 1984. – 655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Start"/>
      <w:r w:rsidR="00F06DB5" w:rsidRPr="003D0151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="00F06DB5" w:rsidRPr="003D015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="00F06DB5"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DB5" w:rsidRPr="003D0151" w:rsidRDefault="00F06DB5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Толстой, Л. Н.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Детство. Отрочество. Юность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повести / Л. Н. Толстой;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Послесл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М.В.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Воловинской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рмь: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Алго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Пресс.</w:t>
      </w:r>
    </w:p>
    <w:p w:rsidR="002F60A0" w:rsidRPr="003D0151" w:rsidRDefault="002F60A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A0" w:rsidRDefault="002F60A0" w:rsidP="002F60A0">
      <w:pPr>
        <w:pStyle w:val="a3"/>
        <w:shd w:val="clear" w:color="auto" w:fill="FFFFFF"/>
        <w:jc w:val="center"/>
        <w:rPr>
          <w:b/>
          <w:bCs/>
          <w:color w:val="FF0000"/>
          <w:sz w:val="36"/>
          <w:szCs w:val="36"/>
        </w:rPr>
      </w:pPr>
      <w:r w:rsidRPr="001421C1">
        <w:rPr>
          <w:b/>
          <w:bCs/>
          <w:color w:val="FF0000"/>
          <w:sz w:val="36"/>
          <w:szCs w:val="36"/>
        </w:rPr>
        <w:t>Русская</w:t>
      </w:r>
      <w:r w:rsidRPr="001421C1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</w:t>
      </w:r>
      <w:r w:rsidRPr="001421C1">
        <w:rPr>
          <w:b/>
          <w:bCs/>
          <w:color w:val="FF0000"/>
          <w:sz w:val="36"/>
          <w:szCs w:val="36"/>
        </w:rPr>
        <w:t>литература</w:t>
      </w:r>
      <w:r w:rsidRPr="001421C1">
        <w:rPr>
          <w:rFonts w:ascii="Baskerville Old Face" w:hAnsi="Baskerville Old Face"/>
          <w:b/>
          <w:bCs/>
          <w:color w:val="FF0000"/>
          <w:sz w:val="36"/>
          <w:szCs w:val="36"/>
        </w:rPr>
        <w:t> XX–XXI </w:t>
      </w:r>
      <w:r w:rsidRPr="001421C1">
        <w:rPr>
          <w:b/>
          <w:bCs/>
          <w:color w:val="FF0000"/>
          <w:sz w:val="36"/>
          <w:szCs w:val="36"/>
        </w:rPr>
        <w:t>веков</w:t>
      </w:r>
    </w:p>
    <w:p w:rsidR="00C31FF7" w:rsidRPr="001421C1" w:rsidRDefault="00C31FF7" w:rsidP="002F60A0">
      <w:pPr>
        <w:pStyle w:val="a3"/>
        <w:shd w:val="clear" w:color="auto" w:fill="FFFFFF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2F60A0" w:rsidRPr="003D0151" w:rsidRDefault="002F60A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Бондарев, Ю. В.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Берег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Ю. В. Бондарев. – М.: Сов. Россия, 1986. – 400с.</w:t>
      </w:r>
    </w:p>
    <w:p w:rsidR="002F60A0" w:rsidRPr="003D0151" w:rsidRDefault="002F60A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Бондарев, Ю. В.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Собрание сочинений Т. 5 .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Выбор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Ю. В. Бондарев. – М. 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1986. – 623с.</w:t>
      </w:r>
    </w:p>
    <w:p w:rsidR="002F60A0" w:rsidRPr="003D0151" w:rsidRDefault="002F60A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Булгаков, М. А.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Пьесы  1920-х годо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в[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Текст] / М. А. Булгаков. – Л.: Искусство, 1989</w:t>
      </w:r>
      <w:r w:rsidR="00865EA0" w:rsidRPr="003D0151">
        <w:rPr>
          <w:rFonts w:ascii="Times New Roman" w:hAnsi="Times New Roman" w:cs="Times New Roman"/>
          <w:color w:val="000000"/>
          <w:sz w:val="28"/>
          <w:szCs w:val="28"/>
        </w:rPr>
        <w:t>. – 591 с.: ил.</w:t>
      </w:r>
    </w:p>
    <w:p w:rsidR="00780B7B" w:rsidRPr="003D0151" w:rsidRDefault="00780B7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Бунин, И. А. Собрание сочинений Т.5 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Жизнь Арсеньева [Текст] : роман / И. А. Бунин; Ред. Ю. Бондарев;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послесл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А.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Саакянц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1988. – 639с.</w:t>
      </w:r>
    </w:p>
    <w:p w:rsidR="00826372" w:rsidRPr="003D0151" w:rsidRDefault="00826372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Гладков, Ф. В. 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Собрание сочинений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Т. 5. Лихая година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Мятежная юность [Текст] : повести / Ф. В. Гладков;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коммент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С. Гладковой. – М. :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1985. – 512с.</w:t>
      </w:r>
    </w:p>
    <w:p w:rsidR="00826372" w:rsidRPr="003D0151" w:rsidRDefault="00826372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Горький, М. Избранное. 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Детство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В людях ; Мои университеты [Текст] / А. М. Горький;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Н.Н.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Жегалова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лит.,1985. – 685с.</w:t>
      </w:r>
    </w:p>
    <w:p w:rsidR="000123CC" w:rsidRPr="003D0151" w:rsidRDefault="000123CC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Гранин</w:t>
      </w:r>
      <w:proofErr w:type="spellEnd"/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Д. А.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Картина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Д. А.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Гранин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– Л.: Сов. Писатель, 1987. – 368с.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780B7B" w:rsidRPr="003D0151" w:rsidRDefault="00780B7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Липатов, В. В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 Собрание сочинений Т.4. Игорь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Саввович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В. Липатов</w:t>
      </w:r>
      <w:r w:rsidR="00BC0C66" w:rsidRPr="003D0151">
        <w:rPr>
          <w:rFonts w:ascii="Times New Roman" w:hAnsi="Times New Roman" w:cs="Times New Roman"/>
          <w:color w:val="000000"/>
          <w:sz w:val="28"/>
          <w:szCs w:val="28"/>
        </w:rPr>
        <w:t>. – М.: Мол. Гвардия, 1985. – 542с.</w:t>
      </w:r>
    </w:p>
    <w:p w:rsidR="00BC0C66" w:rsidRPr="003D0151" w:rsidRDefault="00BC0C66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Лиханов</w:t>
      </w:r>
      <w:proofErr w:type="spellEnd"/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А. А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. Собрание сочинений Т. 3.  Высшая мера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повести / А.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Лиханов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Коммент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Мотяшова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-  М.: Мол. Гвардия, 1987. – 559с.</w:t>
      </w:r>
    </w:p>
    <w:p w:rsidR="00E6126F" w:rsidRPr="003D0151" w:rsidRDefault="00E6126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Пастернак, Б. Л.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Доктор Живаго [Текст] / Б. Л. Пастернак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вступ. ст. Е. Пастернака. – М.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Кн. палата, 1989. – 431с.</w:t>
      </w:r>
    </w:p>
    <w:p w:rsidR="00E6126F" w:rsidRPr="003D0151" w:rsidRDefault="00E6126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Петрушевская, Л. С.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Три девушки в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голубом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сб. пьес / Л. С. Петрушевская. – М.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1989. – 399с.</w:t>
      </w:r>
    </w:p>
    <w:p w:rsidR="00E6126F" w:rsidRDefault="00E6126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Распутин, В. Г. </w:t>
      </w:r>
      <w:r w:rsidR="00F629F7">
        <w:rPr>
          <w:rFonts w:ascii="Times New Roman" w:hAnsi="Times New Roman" w:cs="Times New Roman"/>
          <w:color w:val="000000"/>
          <w:sz w:val="28"/>
          <w:szCs w:val="28"/>
        </w:rPr>
        <w:t>Последний срок</w:t>
      </w:r>
      <w:proofErr w:type="gramStart"/>
      <w:r w:rsidR="00F62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F62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Прощание с Матерой [Текст] : повести и рассказы / В. Г. Распутин. – М. : Сов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исатель, 1986. – 384с.</w:t>
      </w:r>
    </w:p>
    <w:p w:rsidR="0048396F" w:rsidRPr="003D0151" w:rsidRDefault="0048396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1FF7" w:rsidRPr="00C31FF7" w:rsidRDefault="00E6126F" w:rsidP="00C31FF7">
      <w:pPr>
        <w:pStyle w:val="a3"/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1421C1">
        <w:rPr>
          <w:b/>
          <w:bCs/>
          <w:i/>
          <w:iCs/>
          <w:color w:val="FF0000"/>
          <w:sz w:val="36"/>
          <w:szCs w:val="36"/>
        </w:rPr>
        <w:lastRenderedPageBreak/>
        <w:t>История</w:t>
      </w:r>
      <w:r w:rsidRPr="001421C1"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  <w:t xml:space="preserve"> </w:t>
      </w:r>
      <w:r w:rsidRPr="001421C1">
        <w:rPr>
          <w:b/>
          <w:bCs/>
          <w:i/>
          <w:iCs/>
          <w:color w:val="FF0000"/>
          <w:sz w:val="36"/>
          <w:szCs w:val="36"/>
        </w:rPr>
        <w:t>семейного</w:t>
      </w:r>
      <w:r w:rsidRPr="001421C1">
        <w:rPr>
          <w:rFonts w:ascii="Baskerville Old Face" w:hAnsi="Baskerville Old Face"/>
          <w:b/>
          <w:bCs/>
          <w:i/>
          <w:iCs/>
          <w:color w:val="FF0000"/>
          <w:sz w:val="36"/>
          <w:szCs w:val="36"/>
        </w:rPr>
        <w:t xml:space="preserve"> </w:t>
      </w:r>
      <w:r w:rsidRPr="001421C1">
        <w:rPr>
          <w:b/>
          <w:bCs/>
          <w:i/>
          <w:iCs/>
          <w:color w:val="FF0000"/>
          <w:sz w:val="36"/>
          <w:szCs w:val="36"/>
        </w:rPr>
        <w:t>рода</w:t>
      </w:r>
    </w:p>
    <w:p w:rsidR="00E6126F" w:rsidRPr="003D0151" w:rsidRDefault="00E6126F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Абрамов, Ф. А.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Братья и сестры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</w:t>
      </w:r>
      <w:r w:rsidR="00C643F5" w:rsidRPr="003D0151">
        <w:rPr>
          <w:rFonts w:ascii="Times New Roman" w:hAnsi="Times New Roman" w:cs="Times New Roman"/>
          <w:color w:val="000000"/>
          <w:sz w:val="28"/>
          <w:szCs w:val="28"/>
        </w:rPr>
        <w:t>ан : в 4 кн. / Ф.А. Абрамов. – М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43F5" w:rsidRPr="003D015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Start"/>
      <w:r w:rsidR="00C643F5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643F5" w:rsidRPr="003D0151">
        <w:rPr>
          <w:rFonts w:ascii="Times New Roman" w:hAnsi="Times New Roman" w:cs="Times New Roman"/>
          <w:color w:val="000000"/>
          <w:sz w:val="28"/>
          <w:szCs w:val="28"/>
        </w:rPr>
        <w:t>Сов. Россия, 1987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43F5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– 544с.</w:t>
      </w:r>
    </w:p>
    <w:p w:rsidR="00C643F5" w:rsidRPr="003D0151" w:rsidRDefault="00C643F5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Васильев, Б. Л.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Дом, который построил Дед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 / Б. Л. Васильев. – М.: Вагриус,  1999. – 430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3F5" w:rsidRPr="003D0151" w:rsidRDefault="00C643F5" w:rsidP="00C643F5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color w:val="000000"/>
          <w:sz w:val="28"/>
          <w:szCs w:val="28"/>
        </w:rPr>
        <w:t>Горький, М.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 Дело Артамоновых [Текст]: роман / М. Горький.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>1980. – 208с.</w:t>
      </w:r>
    </w:p>
    <w:p w:rsidR="00C643F5" w:rsidRPr="003D0151" w:rsidRDefault="00C643F5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Иванов, А. С</w:t>
      </w:r>
      <w:r w:rsidRPr="003D0151">
        <w:rPr>
          <w:color w:val="000000"/>
          <w:sz w:val="28"/>
          <w:szCs w:val="28"/>
        </w:rPr>
        <w:t>. Вечный зов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роман: в 3 кн. / А. С. Иванов ; </w:t>
      </w:r>
      <w:proofErr w:type="spellStart"/>
      <w:r w:rsidRPr="003D0151">
        <w:rPr>
          <w:color w:val="000000"/>
          <w:sz w:val="28"/>
          <w:szCs w:val="28"/>
        </w:rPr>
        <w:t>оформл</w:t>
      </w:r>
      <w:proofErr w:type="spellEnd"/>
      <w:r w:rsidRPr="003D0151">
        <w:rPr>
          <w:color w:val="000000"/>
          <w:sz w:val="28"/>
          <w:szCs w:val="28"/>
        </w:rPr>
        <w:t xml:space="preserve">. Г. </w:t>
      </w:r>
      <w:proofErr w:type="spellStart"/>
      <w:r w:rsidRPr="003D0151">
        <w:rPr>
          <w:color w:val="000000"/>
          <w:sz w:val="28"/>
          <w:szCs w:val="28"/>
        </w:rPr>
        <w:t>Сыроватского</w:t>
      </w:r>
      <w:proofErr w:type="spellEnd"/>
      <w:r w:rsidRPr="003D0151">
        <w:rPr>
          <w:color w:val="000000"/>
          <w:sz w:val="28"/>
          <w:szCs w:val="28"/>
        </w:rPr>
        <w:t>. – М.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</w:t>
      </w:r>
      <w:proofErr w:type="spellStart"/>
      <w:r w:rsidRPr="003D0151">
        <w:rPr>
          <w:color w:val="000000"/>
          <w:sz w:val="28"/>
          <w:szCs w:val="28"/>
        </w:rPr>
        <w:t>Локид</w:t>
      </w:r>
      <w:proofErr w:type="spellEnd"/>
      <w:r w:rsidRPr="003D0151">
        <w:rPr>
          <w:color w:val="000000"/>
          <w:sz w:val="28"/>
          <w:szCs w:val="28"/>
        </w:rPr>
        <w:t xml:space="preserve">, 1997. </w:t>
      </w:r>
    </w:p>
    <w:p w:rsidR="00C643F5" w:rsidRPr="003D0151" w:rsidRDefault="00C643F5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Иванов, А. С. </w:t>
      </w:r>
      <w:r w:rsidRPr="003D0151">
        <w:rPr>
          <w:color w:val="000000"/>
          <w:sz w:val="28"/>
          <w:szCs w:val="28"/>
        </w:rPr>
        <w:t>Тени исчезают в полдень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роман / А. С. Иванов. – М.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Сов. Россия, 1983. – 704 </w:t>
      </w:r>
      <w:proofErr w:type="gramStart"/>
      <w:r w:rsidRPr="003D0151">
        <w:rPr>
          <w:color w:val="000000"/>
          <w:sz w:val="28"/>
          <w:szCs w:val="28"/>
        </w:rPr>
        <w:t>с</w:t>
      </w:r>
      <w:proofErr w:type="gramEnd"/>
      <w:r w:rsidRPr="003D0151">
        <w:rPr>
          <w:color w:val="000000"/>
          <w:sz w:val="28"/>
          <w:szCs w:val="28"/>
        </w:rPr>
        <w:t>.</w:t>
      </w:r>
    </w:p>
    <w:p w:rsidR="00C643F5" w:rsidRPr="003D0151" w:rsidRDefault="00C643F5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Марков, Г. М. </w:t>
      </w:r>
      <w:r w:rsidRPr="003D0151">
        <w:rPr>
          <w:color w:val="000000"/>
          <w:sz w:val="28"/>
          <w:szCs w:val="28"/>
        </w:rPr>
        <w:t>Соль земли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</w:t>
      </w:r>
      <w:r w:rsidR="00821BC4" w:rsidRPr="003D0151">
        <w:rPr>
          <w:color w:val="000000"/>
          <w:sz w:val="28"/>
          <w:szCs w:val="28"/>
        </w:rPr>
        <w:t>ан / Г. М. Марков. – М.</w:t>
      </w:r>
      <w:proofErr w:type="gramStart"/>
      <w:r w:rsidR="00821BC4" w:rsidRPr="003D0151">
        <w:rPr>
          <w:color w:val="000000"/>
          <w:sz w:val="28"/>
          <w:szCs w:val="28"/>
        </w:rPr>
        <w:t xml:space="preserve"> :</w:t>
      </w:r>
      <w:proofErr w:type="gramEnd"/>
      <w:r w:rsidR="00821BC4" w:rsidRPr="003D0151">
        <w:rPr>
          <w:color w:val="000000"/>
          <w:sz w:val="28"/>
          <w:szCs w:val="28"/>
        </w:rPr>
        <w:t xml:space="preserve"> </w:t>
      </w:r>
      <w:proofErr w:type="spellStart"/>
      <w:r w:rsidR="00821BC4" w:rsidRPr="003D0151">
        <w:rPr>
          <w:color w:val="000000"/>
          <w:sz w:val="28"/>
          <w:szCs w:val="28"/>
        </w:rPr>
        <w:t>Профиздат</w:t>
      </w:r>
      <w:proofErr w:type="spellEnd"/>
      <w:r w:rsidR="00821BC4" w:rsidRPr="003D0151">
        <w:rPr>
          <w:color w:val="000000"/>
          <w:sz w:val="28"/>
          <w:szCs w:val="28"/>
        </w:rPr>
        <w:t>, 1979. – 512с.</w:t>
      </w:r>
    </w:p>
    <w:p w:rsidR="008E4114" w:rsidRPr="003D0151" w:rsidRDefault="008E4114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Набоков, В. В.</w:t>
      </w:r>
      <w:r w:rsidRPr="003D0151">
        <w:rPr>
          <w:color w:val="000000"/>
          <w:sz w:val="28"/>
          <w:szCs w:val="28"/>
        </w:rPr>
        <w:t>  Рассказы. Воспоминания. Другие берега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романы, рассказы / В. В</w:t>
      </w:r>
      <w:r w:rsidR="00D1577F" w:rsidRPr="003D0151">
        <w:rPr>
          <w:color w:val="000000"/>
          <w:sz w:val="28"/>
          <w:szCs w:val="28"/>
        </w:rPr>
        <w:t xml:space="preserve">. Набоков ; </w:t>
      </w:r>
      <w:proofErr w:type="spellStart"/>
      <w:r w:rsidR="00D1577F" w:rsidRPr="003D0151">
        <w:rPr>
          <w:color w:val="000000"/>
          <w:sz w:val="28"/>
          <w:szCs w:val="28"/>
        </w:rPr>
        <w:t>предисл</w:t>
      </w:r>
      <w:proofErr w:type="spellEnd"/>
      <w:r w:rsidR="00D1577F" w:rsidRPr="003D0151">
        <w:rPr>
          <w:color w:val="000000"/>
          <w:sz w:val="28"/>
          <w:szCs w:val="28"/>
        </w:rPr>
        <w:t xml:space="preserve">. А.С. Мулярчика; </w:t>
      </w:r>
      <w:proofErr w:type="spellStart"/>
      <w:r w:rsidR="00D1577F" w:rsidRPr="003D0151">
        <w:rPr>
          <w:color w:val="000000"/>
          <w:sz w:val="28"/>
          <w:szCs w:val="28"/>
        </w:rPr>
        <w:t>коммент</w:t>
      </w:r>
      <w:proofErr w:type="spellEnd"/>
      <w:r w:rsidR="00D1577F" w:rsidRPr="003D0151">
        <w:rPr>
          <w:color w:val="000000"/>
          <w:sz w:val="28"/>
          <w:szCs w:val="28"/>
        </w:rPr>
        <w:t xml:space="preserve">. В.Л. Шохиной. </w:t>
      </w:r>
      <w:r w:rsidR="00286939" w:rsidRPr="003D0151">
        <w:rPr>
          <w:color w:val="000000"/>
          <w:sz w:val="28"/>
          <w:szCs w:val="28"/>
        </w:rPr>
        <w:t>–</w:t>
      </w:r>
      <w:r w:rsidR="00D1577F" w:rsidRPr="003D0151">
        <w:rPr>
          <w:color w:val="000000"/>
          <w:sz w:val="28"/>
          <w:szCs w:val="28"/>
        </w:rPr>
        <w:t xml:space="preserve"> </w:t>
      </w:r>
      <w:r w:rsidR="00286939" w:rsidRPr="003D0151">
        <w:rPr>
          <w:color w:val="000000"/>
          <w:sz w:val="28"/>
          <w:szCs w:val="28"/>
        </w:rPr>
        <w:t>М.: Современник, 1991. – 653с.</w:t>
      </w:r>
    </w:p>
    <w:p w:rsidR="00821BC4" w:rsidRPr="003D0151" w:rsidRDefault="00821BC4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Окуджава, Б. Ш. </w:t>
      </w:r>
      <w:r w:rsidRPr="003D0151">
        <w:rPr>
          <w:color w:val="000000"/>
          <w:sz w:val="28"/>
          <w:szCs w:val="28"/>
        </w:rPr>
        <w:t>Упраздненный театр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</w:t>
      </w:r>
      <w:proofErr w:type="spellStart"/>
      <w:r w:rsidRPr="003D0151">
        <w:rPr>
          <w:color w:val="000000"/>
          <w:sz w:val="28"/>
          <w:szCs w:val="28"/>
        </w:rPr>
        <w:t>семейн</w:t>
      </w:r>
      <w:proofErr w:type="spellEnd"/>
      <w:r w:rsidRPr="003D0151">
        <w:rPr>
          <w:color w:val="000000"/>
          <w:sz w:val="28"/>
          <w:szCs w:val="28"/>
        </w:rPr>
        <w:t xml:space="preserve">. хроника / Б. Ш. Окуджава.- Н. Новгород: ДЕКОМ, 2000. – 320 </w:t>
      </w:r>
      <w:proofErr w:type="gramStart"/>
      <w:r w:rsidRPr="003D0151">
        <w:rPr>
          <w:color w:val="000000"/>
          <w:sz w:val="28"/>
          <w:szCs w:val="28"/>
        </w:rPr>
        <w:t>с</w:t>
      </w:r>
      <w:proofErr w:type="gramEnd"/>
      <w:r w:rsidRPr="003D0151">
        <w:rPr>
          <w:color w:val="000000"/>
          <w:sz w:val="28"/>
          <w:szCs w:val="28"/>
        </w:rPr>
        <w:t>.</w:t>
      </w:r>
    </w:p>
    <w:p w:rsidR="00821BC4" w:rsidRPr="003D0151" w:rsidRDefault="00821BC4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Толстой, А. Н. </w:t>
      </w:r>
      <w:r w:rsidRPr="003D0151">
        <w:rPr>
          <w:color w:val="000000"/>
          <w:sz w:val="28"/>
          <w:szCs w:val="28"/>
        </w:rPr>
        <w:t xml:space="preserve">Хождение по мукам [Текст] : трилогия в2-х т. и 3-х </w:t>
      </w:r>
      <w:proofErr w:type="spellStart"/>
      <w:r w:rsidRPr="003D0151">
        <w:rPr>
          <w:color w:val="000000"/>
          <w:sz w:val="28"/>
          <w:szCs w:val="28"/>
        </w:rPr>
        <w:t>кн</w:t>
      </w:r>
      <w:proofErr w:type="spellEnd"/>
      <w:r w:rsidRPr="003D0151">
        <w:rPr>
          <w:color w:val="000000"/>
          <w:sz w:val="28"/>
          <w:szCs w:val="28"/>
        </w:rPr>
        <w:t xml:space="preserve">/ А. Н. Толстой. </w:t>
      </w:r>
      <w:proofErr w:type="gramStart"/>
      <w:r w:rsidRPr="003D0151">
        <w:rPr>
          <w:color w:val="000000"/>
          <w:sz w:val="28"/>
          <w:szCs w:val="28"/>
        </w:rPr>
        <w:t>–Н</w:t>
      </w:r>
      <w:proofErr w:type="gramEnd"/>
      <w:r w:rsidRPr="003D0151">
        <w:rPr>
          <w:color w:val="000000"/>
          <w:sz w:val="28"/>
          <w:szCs w:val="28"/>
        </w:rPr>
        <w:t>овосибирск: Новосибирское кн. изд-во, 1994.</w:t>
      </w:r>
    </w:p>
    <w:p w:rsidR="00257207" w:rsidRPr="003D0151" w:rsidRDefault="00257207" w:rsidP="002572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>Шишков, В. Я. </w:t>
      </w:r>
      <w:r w:rsidRPr="003D0151">
        <w:rPr>
          <w:color w:val="000000"/>
          <w:sz w:val="28"/>
          <w:szCs w:val="28"/>
        </w:rPr>
        <w:t>Угрюм–река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роман</w:t>
      </w:r>
      <w:r w:rsidR="003A544B" w:rsidRPr="003D0151">
        <w:rPr>
          <w:color w:val="000000"/>
          <w:sz w:val="28"/>
          <w:szCs w:val="28"/>
        </w:rPr>
        <w:t xml:space="preserve"> в 2-х т.</w:t>
      </w:r>
      <w:r w:rsidR="008E4114" w:rsidRPr="003D0151">
        <w:rPr>
          <w:color w:val="000000"/>
          <w:sz w:val="28"/>
          <w:szCs w:val="28"/>
        </w:rPr>
        <w:t xml:space="preserve"> Т. 1.</w:t>
      </w:r>
      <w:r w:rsidRPr="003D0151">
        <w:rPr>
          <w:color w:val="000000"/>
          <w:sz w:val="28"/>
          <w:szCs w:val="28"/>
        </w:rPr>
        <w:t xml:space="preserve"> / </w:t>
      </w:r>
      <w:r w:rsidR="003A544B" w:rsidRPr="003D0151">
        <w:rPr>
          <w:color w:val="000000"/>
          <w:sz w:val="28"/>
          <w:szCs w:val="28"/>
        </w:rPr>
        <w:t>В. Я. Шишков. – М.</w:t>
      </w:r>
      <w:proofErr w:type="gramStart"/>
      <w:r w:rsidR="003A544B" w:rsidRPr="003D0151">
        <w:rPr>
          <w:color w:val="000000"/>
          <w:sz w:val="28"/>
          <w:szCs w:val="28"/>
        </w:rPr>
        <w:t xml:space="preserve"> :</w:t>
      </w:r>
      <w:proofErr w:type="gramEnd"/>
      <w:r w:rsidR="003A544B" w:rsidRPr="003D0151">
        <w:rPr>
          <w:color w:val="000000"/>
          <w:sz w:val="28"/>
          <w:szCs w:val="28"/>
        </w:rPr>
        <w:t xml:space="preserve"> Сов. Россия, 1985. </w:t>
      </w:r>
      <w:r w:rsidR="008E4114" w:rsidRPr="003D0151">
        <w:rPr>
          <w:color w:val="000000"/>
          <w:sz w:val="28"/>
          <w:szCs w:val="28"/>
        </w:rPr>
        <w:t>– 432с.</w:t>
      </w:r>
      <w:proofErr w:type="gramStart"/>
      <w:r w:rsidR="008E4114" w:rsidRPr="003D0151">
        <w:rPr>
          <w:color w:val="000000"/>
          <w:sz w:val="28"/>
          <w:szCs w:val="28"/>
        </w:rPr>
        <w:t>:и</w:t>
      </w:r>
      <w:proofErr w:type="gramEnd"/>
      <w:r w:rsidR="008E4114" w:rsidRPr="003D0151">
        <w:rPr>
          <w:color w:val="000000"/>
          <w:sz w:val="28"/>
          <w:szCs w:val="28"/>
        </w:rPr>
        <w:t>л.</w:t>
      </w:r>
    </w:p>
    <w:p w:rsidR="00D1577F" w:rsidRPr="003D0151" w:rsidRDefault="00D1577F" w:rsidP="00257207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 xml:space="preserve">Шмелев, И. С.  </w:t>
      </w:r>
      <w:r w:rsidRPr="003D0151">
        <w:rPr>
          <w:bCs/>
          <w:color w:val="000000"/>
          <w:sz w:val="28"/>
          <w:szCs w:val="28"/>
        </w:rPr>
        <w:t>Избранное</w:t>
      </w:r>
      <w:proofErr w:type="gramStart"/>
      <w:r w:rsidRPr="003D0151">
        <w:rPr>
          <w:bCs/>
          <w:color w:val="000000"/>
          <w:sz w:val="28"/>
          <w:szCs w:val="28"/>
        </w:rPr>
        <w:t xml:space="preserve"> .</w:t>
      </w:r>
      <w:proofErr w:type="gramEnd"/>
      <w:r w:rsidRPr="003D0151">
        <w:rPr>
          <w:b/>
          <w:bCs/>
          <w:color w:val="000000"/>
          <w:sz w:val="28"/>
          <w:szCs w:val="28"/>
        </w:rPr>
        <w:t xml:space="preserve"> </w:t>
      </w:r>
      <w:r w:rsidRPr="003D0151">
        <w:rPr>
          <w:color w:val="000000"/>
          <w:sz w:val="28"/>
          <w:szCs w:val="28"/>
        </w:rPr>
        <w:t xml:space="preserve">Лето Господне [Текст] : </w:t>
      </w:r>
      <w:proofErr w:type="spellStart"/>
      <w:r w:rsidRPr="003D0151">
        <w:rPr>
          <w:color w:val="000000"/>
          <w:sz w:val="28"/>
          <w:szCs w:val="28"/>
        </w:rPr>
        <w:t>автобиогр</w:t>
      </w:r>
      <w:proofErr w:type="spellEnd"/>
      <w:r w:rsidRPr="003D0151">
        <w:rPr>
          <w:color w:val="000000"/>
          <w:sz w:val="28"/>
          <w:szCs w:val="28"/>
        </w:rPr>
        <w:t>. повесть / И. С. Шмелев  – М.: Правда, 1989. – 686с.</w:t>
      </w:r>
    </w:p>
    <w:p w:rsidR="00257207" w:rsidRDefault="0048396F" w:rsidP="0025720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580390</wp:posOffset>
            </wp:positionV>
            <wp:extent cx="3234055" cy="2181225"/>
            <wp:effectExtent l="19050" t="0" r="4445" b="0"/>
            <wp:wrapNone/>
            <wp:docPr id="13" name="Рисунок 7" descr="https://i04.fotocdn.net/s18/34/gallery_m/297/252216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4.fotocdn.net/s18/34/gallery_m/297/25221632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207" w:rsidRPr="003D0151">
        <w:rPr>
          <w:b/>
          <w:bCs/>
          <w:color w:val="000000"/>
          <w:sz w:val="28"/>
          <w:szCs w:val="28"/>
        </w:rPr>
        <w:t>Шолохов, М. А. </w:t>
      </w:r>
      <w:r w:rsidR="008E4114" w:rsidRPr="003D0151">
        <w:rPr>
          <w:b/>
          <w:bCs/>
          <w:color w:val="000000"/>
          <w:sz w:val="28"/>
          <w:szCs w:val="28"/>
        </w:rPr>
        <w:t xml:space="preserve"> </w:t>
      </w:r>
      <w:r w:rsidR="00257207" w:rsidRPr="003D0151">
        <w:rPr>
          <w:color w:val="000000"/>
          <w:sz w:val="28"/>
          <w:szCs w:val="28"/>
        </w:rPr>
        <w:t>Тихий До</w:t>
      </w:r>
      <w:r w:rsidR="003A544B" w:rsidRPr="003D0151">
        <w:rPr>
          <w:color w:val="000000"/>
          <w:sz w:val="28"/>
          <w:szCs w:val="28"/>
        </w:rPr>
        <w:t>н [Текст]</w:t>
      </w:r>
      <w:proofErr w:type="gramStart"/>
      <w:r w:rsidR="003A544B" w:rsidRPr="003D0151">
        <w:rPr>
          <w:color w:val="000000"/>
          <w:sz w:val="28"/>
          <w:szCs w:val="28"/>
        </w:rPr>
        <w:t xml:space="preserve"> :</w:t>
      </w:r>
      <w:proofErr w:type="gramEnd"/>
      <w:r w:rsidR="003A544B" w:rsidRPr="003D0151">
        <w:rPr>
          <w:color w:val="000000"/>
          <w:sz w:val="28"/>
          <w:szCs w:val="28"/>
        </w:rPr>
        <w:t xml:space="preserve"> роман в 4-х кн. Кн.1 </w:t>
      </w:r>
      <w:r w:rsidR="00257207" w:rsidRPr="003D0151">
        <w:rPr>
          <w:color w:val="000000"/>
          <w:sz w:val="28"/>
          <w:szCs w:val="28"/>
        </w:rPr>
        <w:t xml:space="preserve">/ М. А. Шолохов. – </w:t>
      </w:r>
      <w:r w:rsidR="003A544B" w:rsidRPr="003D0151">
        <w:rPr>
          <w:color w:val="000000"/>
          <w:sz w:val="28"/>
          <w:szCs w:val="28"/>
        </w:rPr>
        <w:t xml:space="preserve">Вступ. ст. А.М. </w:t>
      </w:r>
      <w:proofErr w:type="spellStart"/>
      <w:r w:rsidR="003A544B" w:rsidRPr="003D0151">
        <w:rPr>
          <w:color w:val="000000"/>
          <w:sz w:val="28"/>
          <w:szCs w:val="28"/>
        </w:rPr>
        <w:t>Крупышева</w:t>
      </w:r>
      <w:proofErr w:type="spellEnd"/>
      <w:r w:rsidR="003A544B" w:rsidRPr="003D0151">
        <w:rPr>
          <w:color w:val="000000"/>
          <w:sz w:val="28"/>
          <w:szCs w:val="28"/>
        </w:rPr>
        <w:t>. - М. : Издательский Дом Синергия, 2001. – 432с.</w:t>
      </w:r>
      <w:proofErr w:type="gramStart"/>
      <w:r w:rsidR="003A544B" w:rsidRPr="003D0151">
        <w:rPr>
          <w:color w:val="000000"/>
          <w:sz w:val="28"/>
          <w:szCs w:val="28"/>
        </w:rPr>
        <w:t>:и</w:t>
      </w:r>
      <w:proofErr w:type="gramEnd"/>
      <w:r w:rsidR="003A544B" w:rsidRPr="003D0151">
        <w:rPr>
          <w:color w:val="000000"/>
          <w:sz w:val="28"/>
          <w:szCs w:val="28"/>
        </w:rPr>
        <w:t>л.</w:t>
      </w:r>
      <w:r w:rsidR="00C31FF7" w:rsidRPr="00C31FF7">
        <w:rPr>
          <w:noProof/>
          <w:color w:val="000000"/>
          <w:sz w:val="28"/>
          <w:szCs w:val="28"/>
        </w:rPr>
        <w:t xml:space="preserve"> </w:t>
      </w:r>
    </w:p>
    <w:p w:rsidR="00F629F7" w:rsidRPr="003D0151" w:rsidRDefault="00F629F7" w:rsidP="0025720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286939" w:rsidRPr="003D0151" w:rsidRDefault="00286939" w:rsidP="0025720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1FF7" w:rsidRDefault="00C31FF7" w:rsidP="004307B1">
      <w:pPr>
        <w:pStyle w:val="a3"/>
        <w:shd w:val="clear" w:color="auto" w:fill="FFFFFF"/>
        <w:jc w:val="center"/>
        <w:rPr>
          <w:rFonts w:ascii="Book Antiqua" w:hAnsi="Book Antiqua"/>
          <w:b/>
          <w:bCs/>
          <w:color w:val="FF0000"/>
          <w:sz w:val="40"/>
          <w:szCs w:val="40"/>
        </w:rPr>
      </w:pPr>
    </w:p>
    <w:p w:rsidR="0048396F" w:rsidRDefault="0048396F" w:rsidP="004307B1">
      <w:pPr>
        <w:pStyle w:val="a3"/>
        <w:shd w:val="clear" w:color="auto" w:fill="FFFFFF"/>
        <w:jc w:val="center"/>
        <w:rPr>
          <w:rFonts w:ascii="Book Antiqua" w:hAnsi="Book Antiqua"/>
          <w:b/>
          <w:bCs/>
          <w:color w:val="FF0000"/>
          <w:sz w:val="40"/>
          <w:szCs w:val="40"/>
        </w:rPr>
      </w:pPr>
    </w:p>
    <w:p w:rsidR="0048396F" w:rsidRDefault="0048396F" w:rsidP="004307B1">
      <w:pPr>
        <w:pStyle w:val="a3"/>
        <w:shd w:val="clear" w:color="auto" w:fill="FFFFFF"/>
        <w:jc w:val="center"/>
        <w:rPr>
          <w:rFonts w:ascii="Book Antiqua" w:hAnsi="Book Antiqua"/>
          <w:b/>
          <w:bCs/>
          <w:color w:val="FF0000"/>
          <w:sz w:val="40"/>
          <w:szCs w:val="40"/>
        </w:rPr>
      </w:pPr>
    </w:p>
    <w:p w:rsidR="004307B1" w:rsidRPr="001421C1" w:rsidRDefault="004307B1" w:rsidP="004307B1">
      <w:pPr>
        <w:pStyle w:val="a3"/>
        <w:shd w:val="clear" w:color="auto" w:fill="FFFFFF"/>
        <w:jc w:val="center"/>
        <w:rPr>
          <w:rFonts w:ascii="Book Antiqua" w:hAnsi="Book Antiqua"/>
          <w:b/>
          <w:bCs/>
          <w:color w:val="FF0000"/>
          <w:sz w:val="40"/>
          <w:szCs w:val="40"/>
        </w:rPr>
      </w:pPr>
      <w:r w:rsidRPr="001421C1">
        <w:rPr>
          <w:rFonts w:ascii="Book Antiqua" w:hAnsi="Book Antiqua"/>
          <w:b/>
          <w:bCs/>
          <w:color w:val="FF0000"/>
          <w:sz w:val="40"/>
          <w:szCs w:val="40"/>
        </w:rPr>
        <w:lastRenderedPageBreak/>
        <w:t>Зарубежная литература</w:t>
      </w:r>
    </w:p>
    <w:p w:rsidR="001421C1" w:rsidRDefault="001421C1" w:rsidP="00142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                                        </w:t>
      </w:r>
      <w:r w:rsidRPr="001421C1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Се</w:t>
      </w:r>
      <w:r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мья – один из шедевров природы</w:t>
      </w:r>
    </w:p>
    <w:p w:rsidR="001421C1" w:rsidRPr="001421C1" w:rsidRDefault="001421C1" w:rsidP="00142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                                          </w:t>
      </w:r>
      <w:r w:rsidRPr="001421C1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 </w:t>
      </w:r>
      <w:r w:rsidRPr="001421C1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1421C1"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Д.Сантаяна</w:t>
      </w:r>
      <w:proofErr w:type="spellEnd"/>
    </w:p>
    <w:p w:rsidR="00257207" w:rsidRPr="003D0151" w:rsidRDefault="004307B1" w:rsidP="00C643F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3D0151">
        <w:rPr>
          <w:b/>
          <w:bCs/>
          <w:color w:val="000000"/>
          <w:sz w:val="28"/>
          <w:szCs w:val="28"/>
        </w:rPr>
        <w:t>Базен</w:t>
      </w:r>
      <w:proofErr w:type="spellEnd"/>
      <w:r w:rsidRPr="003D0151">
        <w:rPr>
          <w:b/>
          <w:bCs/>
          <w:color w:val="000000"/>
          <w:sz w:val="28"/>
          <w:szCs w:val="28"/>
        </w:rPr>
        <w:t>, Э. </w:t>
      </w:r>
      <w:r w:rsidRPr="003D0151">
        <w:rPr>
          <w:bCs/>
          <w:color w:val="000000"/>
          <w:sz w:val="28"/>
          <w:szCs w:val="28"/>
        </w:rPr>
        <w:t>Собрание сочинений В -4-х т. Т. 3</w:t>
      </w:r>
      <w:r w:rsidRPr="003D0151">
        <w:rPr>
          <w:b/>
          <w:bCs/>
          <w:color w:val="000000"/>
          <w:sz w:val="28"/>
          <w:szCs w:val="28"/>
        </w:rPr>
        <w:t xml:space="preserve"> </w:t>
      </w:r>
      <w:r w:rsidRPr="003D0151">
        <w:rPr>
          <w:color w:val="000000"/>
          <w:sz w:val="28"/>
          <w:szCs w:val="28"/>
        </w:rPr>
        <w:t>Супружеская жизнь</w:t>
      </w:r>
      <w:proofErr w:type="gramStart"/>
      <w:r w:rsidRPr="003D0151">
        <w:rPr>
          <w:color w:val="000000"/>
          <w:sz w:val="28"/>
          <w:szCs w:val="28"/>
        </w:rPr>
        <w:t xml:space="preserve"> ;</w:t>
      </w:r>
      <w:proofErr w:type="gramEnd"/>
      <w:r w:rsidRPr="003D0151">
        <w:rPr>
          <w:color w:val="000000"/>
          <w:sz w:val="28"/>
          <w:szCs w:val="28"/>
        </w:rPr>
        <w:t xml:space="preserve"> Анатомия развода [Текст] : романы /</w:t>
      </w:r>
      <w:r w:rsidR="007C615A" w:rsidRPr="003D0151">
        <w:rPr>
          <w:color w:val="000000"/>
          <w:sz w:val="28"/>
          <w:szCs w:val="28"/>
        </w:rPr>
        <w:t xml:space="preserve"> Э. </w:t>
      </w:r>
      <w:proofErr w:type="spellStart"/>
      <w:r w:rsidR="007C615A" w:rsidRPr="003D0151">
        <w:rPr>
          <w:color w:val="000000"/>
          <w:sz w:val="28"/>
          <w:szCs w:val="28"/>
        </w:rPr>
        <w:t>Базен</w:t>
      </w:r>
      <w:proofErr w:type="spellEnd"/>
      <w:r w:rsidR="00261F3B" w:rsidRPr="003D0151">
        <w:rPr>
          <w:color w:val="000000"/>
          <w:sz w:val="28"/>
          <w:szCs w:val="28"/>
        </w:rPr>
        <w:t xml:space="preserve">; пер. с  фр.; ред. Т. Балашова; Сост. Ю. Уварова. – М.: </w:t>
      </w:r>
      <w:proofErr w:type="spellStart"/>
      <w:r w:rsidR="00261F3B" w:rsidRPr="003D0151">
        <w:rPr>
          <w:color w:val="000000"/>
          <w:sz w:val="28"/>
          <w:szCs w:val="28"/>
        </w:rPr>
        <w:t>Худож</w:t>
      </w:r>
      <w:proofErr w:type="spellEnd"/>
      <w:r w:rsidR="00261F3B" w:rsidRPr="003D0151">
        <w:rPr>
          <w:color w:val="000000"/>
          <w:sz w:val="28"/>
          <w:szCs w:val="28"/>
        </w:rPr>
        <w:t>. лит</w:t>
      </w:r>
      <w:proofErr w:type="gramStart"/>
      <w:r w:rsidR="00261F3B" w:rsidRPr="003D0151">
        <w:rPr>
          <w:color w:val="000000"/>
          <w:sz w:val="28"/>
          <w:szCs w:val="28"/>
        </w:rPr>
        <w:t xml:space="preserve">., </w:t>
      </w:r>
      <w:proofErr w:type="gramEnd"/>
      <w:r w:rsidR="00261F3B" w:rsidRPr="003D0151">
        <w:rPr>
          <w:color w:val="000000"/>
          <w:sz w:val="28"/>
          <w:szCs w:val="28"/>
        </w:rPr>
        <w:t>1988. – 510 с.</w:t>
      </w:r>
    </w:p>
    <w:p w:rsidR="00C643F5" w:rsidRPr="003D0151" w:rsidRDefault="00261F3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Бальзак, Оноре де. </w:t>
      </w:r>
      <w:r w:rsidR="00C50935"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Собрание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сочинений в </w:t>
      </w:r>
      <w:r w:rsidR="00C50935"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10-ти т. Т. 2.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Отец Горио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сцены частной жизни [Текст] / Оноре </w:t>
      </w:r>
      <w:r w:rsidR="00C50935" w:rsidRPr="003D0151">
        <w:rPr>
          <w:rFonts w:ascii="Times New Roman" w:hAnsi="Times New Roman" w:cs="Times New Roman"/>
          <w:color w:val="000000"/>
          <w:sz w:val="28"/>
          <w:szCs w:val="28"/>
        </w:rPr>
        <w:t>де Бальзак ; пер. с фр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М. 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 лит.,</w:t>
      </w:r>
      <w:r w:rsidR="00C50935" w:rsidRPr="003D0151">
        <w:rPr>
          <w:rFonts w:ascii="Times New Roman" w:hAnsi="Times New Roman" w:cs="Times New Roman"/>
          <w:color w:val="000000"/>
          <w:sz w:val="28"/>
          <w:szCs w:val="28"/>
        </w:rPr>
        <w:t>1982. – 735с.</w:t>
      </w:r>
    </w:p>
    <w:p w:rsidR="00C50935" w:rsidRPr="003D0151" w:rsidRDefault="00C50935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Голсуорси, Д.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Сага о Форсайтах</w:t>
      </w:r>
      <w:r w:rsidR="00885691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Т.2 [Текст]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/ Д. Голсуорси ; </w:t>
      </w:r>
      <w:r w:rsidR="00885691" w:rsidRPr="003D0151">
        <w:rPr>
          <w:rFonts w:ascii="Times New Roman" w:hAnsi="Times New Roman" w:cs="Times New Roman"/>
          <w:color w:val="000000"/>
          <w:sz w:val="28"/>
          <w:szCs w:val="28"/>
        </w:rPr>
        <w:t>пер. с англ.– М.: ЭКСМ</w:t>
      </w:r>
      <w:proofErr w:type="gramStart"/>
      <w:r w:rsidR="00885691" w:rsidRPr="003D015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885691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Пресс, 2000. – 800 с.</w:t>
      </w:r>
    </w:p>
    <w:p w:rsidR="008B0034" w:rsidRPr="003D0151" w:rsidRDefault="008B0034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Диккенс, Ч.   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</w:rPr>
        <w:t>Собрание сочинений Т.5</w:t>
      </w: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Домби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и сын [Текст]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роман</w:t>
      </w:r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Ч. Диккенс ; пер. с англ. А. В. Кривцовой</w:t>
      </w:r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>коммент</w:t>
      </w:r>
      <w:proofErr w:type="spellEnd"/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Н. </w:t>
      </w:r>
      <w:proofErr w:type="spellStart"/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>Михальской</w:t>
      </w:r>
      <w:proofErr w:type="spellEnd"/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0580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>. лит</w:t>
      </w:r>
      <w:proofErr w:type="gramStart"/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2747CE" w:rsidRPr="003D0151">
        <w:rPr>
          <w:rFonts w:ascii="Times New Roman" w:hAnsi="Times New Roman" w:cs="Times New Roman"/>
          <w:color w:val="000000"/>
          <w:sz w:val="28"/>
          <w:szCs w:val="28"/>
        </w:rPr>
        <w:t>1984. – 767 с.</w:t>
      </w:r>
    </w:p>
    <w:p w:rsidR="002747CE" w:rsidRPr="003D0151" w:rsidRDefault="002747CE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Теккерей, У. М.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Ярмарка тщеславия [Текст] : роман без героя / У. М. Теккерей ; пер. с англ. М. А. Дьяконова; Вступ. статья Н.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Михальской</w:t>
      </w:r>
      <w:proofErr w:type="spellEnd"/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– М.: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лит., 1983. – 734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с.:ил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7CE" w:rsidRPr="003D0151" w:rsidRDefault="002747CE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Митчелл, М.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Унесенные ветром </w:t>
      </w:r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Т. 1 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>: роман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/ М. Митчелл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пер. с англ. Т.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Озерской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>Лениздат</w:t>
      </w:r>
      <w:proofErr w:type="spellEnd"/>
      <w:r w:rsidR="00765922" w:rsidRPr="003D0151">
        <w:rPr>
          <w:rFonts w:ascii="Times New Roman" w:hAnsi="Times New Roman" w:cs="Times New Roman"/>
          <w:color w:val="000000"/>
          <w:sz w:val="28"/>
          <w:szCs w:val="28"/>
        </w:rPr>
        <w:t>, 1989. – 575 с.</w:t>
      </w:r>
    </w:p>
    <w:p w:rsidR="00C83AF0" w:rsidRPr="003D0151" w:rsidRDefault="00C83AF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Золя, Э. 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Карьера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Ругонов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 [Текст] / Э. Золя; пер. с фр. Е. Александровой. – М.: Мир, 1983. – 392 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3AF0" w:rsidRPr="003D0151" w:rsidRDefault="00C83AF0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0151">
        <w:rPr>
          <w:b/>
          <w:bCs/>
          <w:color w:val="000000"/>
          <w:sz w:val="28"/>
          <w:szCs w:val="28"/>
        </w:rPr>
        <w:t xml:space="preserve">Сенкевич, Г. </w:t>
      </w:r>
      <w:r w:rsidRPr="003D0151">
        <w:rPr>
          <w:bCs/>
          <w:color w:val="000000"/>
          <w:sz w:val="28"/>
          <w:szCs w:val="28"/>
        </w:rPr>
        <w:t>Собрание сочинений в 9-ти  т. Т.7</w:t>
      </w:r>
      <w:r w:rsidRPr="003D0151">
        <w:rPr>
          <w:b/>
          <w:bCs/>
          <w:color w:val="000000"/>
          <w:sz w:val="28"/>
          <w:szCs w:val="28"/>
        </w:rPr>
        <w:t xml:space="preserve">  </w:t>
      </w:r>
      <w:r w:rsidRPr="003D0151">
        <w:rPr>
          <w:color w:val="000000"/>
          <w:sz w:val="28"/>
          <w:szCs w:val="28"/>
        </w:rPr>
        <w:t xml:space="preserve">Семья </w:t>
      </w:r>
      <w:proofErr w:type="spellStart"/>
      <w:r w:rsidRPr="003D0151">
        <w:rPr>
          <w:color w:val="000000"/>
          <w:sz w:val="28"/>
          <w:szCs w:val="28"/>
        </w:rPr>
        <w:t>Поланецких</w:t>
      </w:r>
      <w:proofErr w:type="spellEnd"/>
      <w:r w:rsidRPr="003D0151">
        <w:rPr>
          <w:color w:val="000000"/>
          <w:sz w:val="28"/>
          <w:szCs w:val="28"/>
        </w:rPr>
        <w:t xml:space="preserve"> [Текст] : роман / Г. Сенкевич ; пер. с пол</w:t>
      </w:r>
      <w:proofErr w:type="gramStart"/>
      <w:r w:rsidRPr="003D0151">
        <w:rPr>
          <w:color w:val="000000"/>
          <w:sz w:val="28"/>
          <w:szCs w:val="28"/>
        </w:rPr>
        <w:t xml:space="preserve">.; </w:t>
      </w:r>
      <w:proofErr w:type="spellStart"/>
      <w:proofErr w:type="gramEnd"/>
      <w:r w:rsidRPr="003D0151">
        <w:rPr>
          <w:color w:val="000000"/>
          <w:sz w:val="28"/>
          <w:szCs w:val="28"/>
        </w:rPr>
        <w:t>Послесл</w:t>
      </w:r>
      <w:proofErr w:type="spellEnd"/>
      <w:r w:rsidRPr="003D0151">
        <w:rPr>
          <w:color w:val="000000"/>
          <w:sz w:val="28"/>
          <w:szCs w:val="28"/>
        </w:rPr>
        <w:t xml:space="preserve">. В. Витт; Примеч. Е. </w:t>
      </w:r>
      <w:proofErr w:type="spellStart"/>
      <w:r w:rsidRPr="003D0151">
        <w:rPr>
          <w:color w:val="000000"/>
          <w:sz w:val="28"/>
          <w:szCs w:val="28"/>
        </w:rPr>
        <w:t>Цыбенко</w:t>
      </w:r>
      <w:proofErr w:type="spellEnd"/>
      <w:r w:rsidRPr="003D0151">
        <w:rPr>
          <w:color w:val="000000"/>
          <w:sz w:val="28"/>
          <w:szCs w:val="28"/>
        </w:rPr>
        <w:t xml:space="preserve">. – М. : </w:t>
      </w:r>
      <w:proofErr w:type="spellStart"/>
      <w:r w:rsidRPr="003D0151">
        <w:rPr>
          <w:color w:val="000000"/>
          <w:sz w:val="28"/>
          <w:szCs w:val="28"/>
        </w:rPr>
        <w:t>Худож</w:t>
      </w:r>
      <w:proofErr w:type="spellEnd"/>
      <w:r w:rsidRPr="003D0151">
        <w:rPr>
          <w:color w:val="000000"/>
          <w:sz w:val="28"/>
          <w:szCs w:val="28"/>
        </w:rPr>
        <w:t>. лит</w:t>
      </w:r>
      <w:proofErr w:type="gramStart"/>
      <w:r w:rsidRPr="003D0151">
        <w:rPr>
          <w:color w:val="000000"/>
          <w:sz w:val="28"/>
          <w:szCs w:val="28"/>
        </w:rPr>
        <w:t xml:space="preserve">., </w:t>
      </w:r>
      <w:proofErr w:type="gramEnd"/>
      <w:r w:rsidRPr="003D0151">
        <w:rPr>
          <w:color w:val="000000"/>
          <w:sz w:val="28"/>
          <w:szCs w:val="28"/>
        </w:rPr>
        <w:t>1985. – 831 с.</w:t>
      </w:r>
    </w:p>
    <w:p w:rsidR="00C83AF0" w:rsidRPr="006B6856" w:rsidRDefault="00C83AF0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3D0151">
        <w:rPr>
          <w:b/>
          <w:bCs/>
          <w:color w:val="000000"/>
          <w:sz w:val="28"/>
          <w:szCs w:val="28"/>
        </w:rPr>
        <w:t>Унсет</w:t>
      </w:r>
      <w:proofErr w:type="spellEnd"/>
      <w:r w:rsidRPr="003D0151">
        <w:rPr>
          <w:b/>
          <w:bCs/>
          <w:color w:val="000000"/>
          <w:sz w:val="28"/>
          <w:szCs w:val="28"/>
        </w:rPr>
        <w:t>, С. </w:t>
      </w:r>
      <w:r w:rsidRPr="003D0151">
        <w:rPr>
          <w:color w:val="000000"/>
          <w:sz w:val="28"/>
          <w:szCs w:val="28"/>
        </w:rPr>
        <w:t xml:space="preserve">Кристин, дочь </w:t>
      </w:r>
      <w:proofErr w:type="spellStart"/>
      <w:r w:rsidRPr="003D0151">
        <w:rPr>
          <w:color w:val="000000"/>
          <w:sz w:val="28"/>
          <w:szCs w:val="28"/>
        </w:rPr>
        <w:t>Лавранса</w:t>
      </w:r>
      <w:proofErr w:type="spellEnd"/>
      <w:r w:rsidRPr="003D0151">
        <w:rPr>
          <w:color w:val="000000"/>
          <w:sz w:val="28"/>
          <w:szCs w:val="28"/>
        </w:rPr>
        <w:t xml:space="preserve"> [Текст]</w:t>
      </w:r>
      <w:proofErr w:type="gramStart"/>
      <w:r w:rsidRPr="003D0151">
        <w:rPr>
          <w:color w:val="000000"/>
          <w:sz w:val="28"/>
          <w:szCs w:val="28"/>
        </w:rPr>
        <w:t xml:space="preserve"> :</w:t>
      </w:r>
      <w:proofErr w:type="gramEnd"/>
      <w:r w:rsidRPr="003D0151">
        <w:rPr>
          <w:color w:val="000000"/>
          <w:sz w:val="28"/>
          <w:szCs w:val="28"/>
        </w:rPr>
        <w:t xml:space="preserve"> роман : в 3 кн. и 2-х т. Т. 1</w:t>
      </w:r>
      <w:r w:rsidR="009E3AA6" w:rsidRPr="003D0151">
        <w:rPr>
          <w:color w:val="000000"/>
          <w:sz w:val="28"/>
          <w:szCs w:val="28"/>
        </w:rPr>
        <w:t xml:space="preserve"> Кн. 1, 2</w:t>
      </w:r>
      <w:r w:rsidRPr="003D0151">
        <w:rPr>
          <w:color w:val="000000"/>
          <w:sz w:val="28"/>
          <w:szCs w:val="28"/>
        </w:rPr>
        <w:t xml:space="preserve"> / С. </w:t>
      </w:r>
      <w:proofErr w:type="spellStart"/>
      <w:r w:rsidRPr="003D0151">
        <w:rPr>
          <w:color w:val="000000"/>
          <w:sz w:val="28"/>
          <w:szCs w:val="28"/>
        </w:rPr>
        <w:t>Унсет</w:t>
      </w:r>
      <w:proofErr w:type="spellEnd"/>
      <w:r w:rsidRPr="003D0151">
        <w:rPr>
          <w:color w:val="000000"/>
          <w:sz w:val="28"/>
          <w:szCs w:val="28"/>
        </w:rPr>
        <w:t xml:space="preserve"> ; пе</w:t>
      </w:r>
      <w:r w:rsidR="009E3AA6" w:rsidRPr="003D0151">
        <w:rPr>
          <w:color w:val="000000"/>
          <w:sz w:val="28"/>
          <w:szCs w:val="28"/>
        </w:rPr>
        <w:t xml:space="preserve">р. с норв. М. А. Дьяконова; Вступ. ст. Л. Брауде – М. : </w:t>
      </w:r>
      <w:r w:rsidR="009E3AA6" w:rsidRPr="006B6856">
        <w:rPr>
          <w:color w:val="000000"/>
          <w:sz w:val="28"/>
          <w:szCs w:val="28"/>
        </w:rPr>
        <w:t>Правда, 1989. – 576</w:t>
      </w:r>
      <w:r w:rsidRPr="006B6856">
        <w:rPr>
          <w:color w:val="000000"/>
          <w:sz w:val="28"/>
          <w:szCs w:val="28"/>
        </w:rPr>
        <w:t xml:space="preserve"> с.</w:t>
      </w:r>
      <w:r w:rsidR="009E3AA6" w:rsidRPr="006B6856">
        <w:rPr>
          <w:color w:val="000000"/>
          <w:sz w:val="28"/>
          <w:szCs w:val="28"/>
        </w:rPr>
        <w:t xml:space="preserve">: ил. </w:t>
      </w:r>
    </w:p>
    <w:p w:rsidR="009E3AA6" w:rsidRDefault="000B068F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548005</wp:posOffset>
            </wp:positionV>
            <wp:extent cx="1457325" cy="1905000"/>
            <wp:effectExtent l="19050" t="0" r="9525" b="0"/>
            <wp:wrapNone/>
            <wp:docPr id="14" name="Рисунок 7" descr="http://puzzleit.ru/files/puzzles/91/91322/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zleit.ru/files/puzzles/91/91322/_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A6" w:rsidRPr="003D0151">
        <w:rPr>
          <w:b/>
          <w:bCs/>
          <w:color w:val="000000"/>
          <w:sz w:val="28"/>
          <w:szCs w:val="28"/>
        </w:rPr>
        <w:t>Фицджеральд, Ф. С. </w:t>
      </w:r>
      <w:r w:rsidR="009E3AA6" w:rsidRPr="003D0151">
        <w:rPr>
          <w:color w:val="000000"/>
          <w:sz w:val="28"/>
          <w:szCs w:val="28"/>
        </w:rPr>
        <w:t>Ночь нежна [Текст]</w:t>
      </w:r>
      <w:proofErr w:type="gramStart"/>
      <w:r w:rsidR="009E3AA6" w:rsidRPr="003D0151">
        <w:rPr>
          <w:color w:val="000000"/>
          <w:sz w:val="28"/>
          <w:szCs w:val="28"/>
        </w:rPr>
        <w:t xml:space="preserve"> :</w:t>
      </w:r>
      <w:proofErr w:type="gramEnd"/>
      <w:r w:rsidR="009E3AA6" w:rsidRPr="003D0151">
        <w:rPr>
          <w:color w:val="000000"/>
          <w:sz w:val="28"/>
          <w:szCs w:val="28"/>
        </w:rPr>
        <w:t xml:space="preserve"> роман / Ф. С. Фицджеральд ; пер. с англ.; </w:t>
      </w:r>
      <w:proofErr w:type="spellStart"/>
      <w:r w:rsidR="009E3AA6" w:rsidRPr="003D0151">
        <w:rPr>
          <w:color w:val="000000"/>
          <w:sz w:val="28"/>
          <w:szCs w:val="28"/>
        </w:rPr>
        <w:t>Послесл</w:t>
      </w:r>
      <w:proofErr w:type="spellEnd"/>
      <w:r w:rsidR="009E3AA6" w:rsidRPr="003D0151">
        <w:rPr>
          <w:color w:val="000000"/>
          <w:sz w:val="28"/>
          <w:szCs w:val="28"/>
        </w:rPr>
        <w:t xml:space="preserve">. Ю.В. Ковалева. – Л.: </w:t>
      </w:r>
      <w:proofErr w:type="spellStart"/>
      <w:r w:rsidR="009E3AA6" w:rsidRPr="003D0151">
        <w:rPr>
          <w:color w:val="000000"/>
          <w:sz w:val="28"/>
          <w:szCs w:val="28"/>
        </w:rPr>
        <w:t>Лениздат</w:t>
      </w:r>
      <w:proofErr w:type="spellEnd"/>
      <w:r w:rsidR="009E3AA6" w:rsidRPr="003D0151">
        <w:rPr>
          <w:color w:val="000000"/>
          <w:sz w:val="28"/>
          <w:szCs w:val="28"/>
        </w:rPr>
        <w:t>, 1983. – 334с.</w:t>
      </w:r>
    </w:p>
    <w:p w:rsidR="00C31FF7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1FF7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1FF7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1FF7" w:rsidRPr="003D0151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B08FB" w:rsidRPr="003D0151" w:rsidRDefault="001B08FB" w:rsidP="00C83AF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1B08FB" w:rsidRPr="00C31FF7" w:rsidRDefault="001B08FB" w:rsidP="00C31FF7">
      <w:pPr>
        <w:pStyle w:val="a3"/>
        <w:shd w:val="clear" w:color="auto" w:fill="FFFFFF"/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C31FF7">
        <w:rPr>
          <w:b/>
          <w:color w:val="FF0000"/>
          <w:sz w:val="36"/>
          <w:szCs w:val="36"/>
        </w:rPr>
        <w:lastRenderedPageBreak/>
        <w:t>Башкирская</w:t>
      </w:r>
      <w:r w:rsidRPr="00C31FF7">
        <w:rPr>
          <w:rFonts w:ascii="Baskerville Old Face" w:hAnsi="Baskerville Old Face"/>
          <w:b/>
          <w:color w:val="FF0000"/>
          <w:sz w:val="36"/>
          <w:szCs w:val="36"/>
        </w:rPr>
        <w:t xml:space="preserve"> </w:t>
      </w:r>
      <w:r w:rsidRPr="00C31FF7">
        <w:rPr>
          <w:b/>
          <w:color w:val="FF0000"/>
          <w:sz w:val="36"/>
          <w:szCs w:val="36"/>
        </w:rPr>
        <w:t>литература</w:t>
      </w:r>
    </w:p>
    <w:p w:rsidR="000462EA" w:rsidRPr="006B6856" w:rsidRDefault="00C31FF7" w:rsidP="006B6856">
      <w:pPr>
        <w:spacing w:after="150" w:line="240" w:lineRule="auto"/>
        <w:rPr>
          <w:rFonts w:ascii="Verdana" w:eastAsia="Times New Roman" w:hAnsi="Verdana" w:cs="Verdana"/>
          <w:color w:val="FFFF00"/>
          <w:sz w:val="21"/>
          <w:szCs w:val="21"/>
          <w:lang w:eastAsia="ru-RU"/>
        </w:rPr>
      </w:pPr>
      <w:r>
        <w:rPr>
          <w:rFonts w:ascii="Book Antiqua" w:eastAsia="Times New Roman" w:hAnsi="Book Antiqua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>Аралар</w:t>
      </w:r>
      <w:proofErr w:type="spellEnd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>тыныс</w:t>
      </w:r>
      <w:proofErr w:type="spellEnd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proofErr w:type="gramStart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>бул</w:t>
      </w:r>
      <w:proofErr w:type="gramEnd"/>
      <w:r w:rsidR="006B6856" w:rsidRPr="006B6856">
        <w:rPr>
          <w:rFonts w:ascii="Verdana" w:eastAsia="Times New Roman" w:hAnsi="Verdana" w:cs="Times New Roman"/>
          <w:color w:val="002060"/>
          <w:sz w:val="32"/>
          <w:szCs w:val="32"/>
          <w:lang w:eastAsia="ru-RU"/>
        </w:rPr>
        <w:t>һ</w:t>
      </w:r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>а</w:t>
      </w:r>
      <w:proofErr w:type="spellEnd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="006B6856" w:rsidRPr="006B6856">
        <w:rPr>
          <w:rFonts w:ascii="Verdana" w:eastAsia="Times New Roman" w:hAnsi="Verdana" w:cs="Times New Roman"/>
          <w:color w:val="002060"/>
          <w:sz w:val="32"/>
          <w:szCs w:val="32"/>
          <w:lang w:eastAsia="ru-RU"/>
        </w:rPr>
        <w:t>ғ</w:t>
      </w:r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>аил</w:t>
      </w:r>
      <w:r w:rsidR="006B6856" w:rsidRPr="006B6856">
        <w:rPr>
          <w:rFonts w:ascii="Verdana" w:eastAsia="Times New Roman" w:hAnsi="Verdana" w:cs="Times New Roman"/>
          <w:color w:val="002060"/>
          <w:sz w:val="32"/>
          <w:szCs w:val="32"/>
          <w:lang w:eastAsia="ru-RU"/>
        </w:rPr>
        <w:t>ә</w:t>
      </w:r>
      <w:proofErr w:type="spellEnd"/>
      <w:r w:rsidR="006B6856" w:rsidRPr="006B6856">
        <w:rPr>
          <w:rFonts w:ascii="Book Antiqua" w:eastAsia="Times New Roman" w:hAnsi="Book Antiqua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="006B6856" w:rsidRPr="006B6856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ҡ</w:t>
      </w:r>
      <w:r w:rsidR="006B6856" w:rsidRPr="006B6856">
        <w:rPr>
          <w:rFonts w:ascii="Book Antiqua" w:eastAsia="Times New Roman" w:hAnsi="Book Antiqua" w:cs="Verdana"/>
          <w:color w:val="002060"/>
          <w:sz w:val="32"/>
          <w:szCs w:val="32"/>
          <w:lang w:eastAsia="ru-RU"/>
        </w:rPr>
        <w:t>орос</w:t>
      </w:r>
      <w:proofErr w:type="spellEnd"/>
      <w:r w:rsidR="006B6856" w:rsidRPr="006B6856">
        <w:rPr>
          <w:rFonts w:ascii="Book Antiqua" w:eastAsia="Times New Roman" w:hAnsi="Book Antiqua" w:cs="Verdana"/>
          <w:color w:val="002060"/>
          <w:sz w:val="32"/>
          <w:szCs w:val="32"/>
          <w:lang w:eastAsia="ru-RU"/>
        </w:rPr>
        <w:t xml:space="preserve"> </w:t>
      </w:r>
      <w:proofErr w:type="spellStart"/>
      <w:r w:rsidR="006B6856" w:rsidRPr="006B6856">
        <w:rPr>
          <w:rFonts w:ascii="Book Antiqua" w:eastAsia="Times New Roman" w:hAnsi="Book Antiqua" w:cs="Verdana"/>
          <w:color w:val="002060"/>
          <w:sz w:val="32"/>
          <w:szCs w:val="32"/>
          <w:lang w:eastAsia="ru-RU"/>
        </w:rPr>
        <w:t>була</w:t>
      </w:r>
      <w:proofErr w:type="spellEnd"/>
      <w:r w:rsidR="006B6856" w:rsidRPr="006B6856">
        <w:rPr>
          <w:rFonts w:ascii="Book Antiqua" w:eastAsia="Times New Roman" w:hAnsi="Book Antiqua" w:cs="Verdana"/>
          <w:color w:val="002060"/>
          <w:sz w:val="32"/>
          <w:szCs w:val="32"/>
          <w:lang w:eastAsia="ru-RU"/>
        </w:rPr>
        <w:t>.</w:t>
      </w:r>
      <w:r w:rsidR="006B6856" w:rsidRPr="006B6856">
        <w:rPr>
          <w:rFonts w:ascii="Book Antiqua" w:eastAsia="Times New Roman" w:hAnsi="Book Antiqua" w:cs="Times New Roman"/>
          <w:sz w:val="32"/>
          <w:szCs w:val="32"/>
          <w:lang w:eastAsia="ru-RU"/>
        </w:rPr>
        <w:br/>
      </w:r>
      <w:r w:rsidR="006B6856" w:rsidRPr="006B685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="006B6856" w:rsidRPr="006B685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="00D86B17" w:rsidRPr="00C31FF7">
        <w:rPr>
          <w:rFonts w:ascii="Times New Roman" w:hAnsi="Times New Roman" w:cs="Times New Roman"/>
          <w:b/>
          <w:color w:val="000000"/>
          <w:sz w:val="28"/>
          <w:szCs w:val="28"/>
        </w:rPr>
        <w:t>Баймухаметов</w:t>
      </w:r>
      <w:proofErr w:type="spellEnd"/>
      <w:r w:rsidR="00D86B17" w:rsidRPr="00C31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А. Г.  </w:t>
      </w:r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 xml:space="preserve">Не оставляй,  меня мама! [Текст]: повесть / </w:t>
      </w:r>
      <w:proofErr w:type="spellStart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>Айгиз</w:t>
      </w:r>
      <w:proofErr w:type="spellEnd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>Баймухаметов</w:t>
      </w:r>
      <w:proofErr w:type="spellEnd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 xml:space="preserve">; пер. с </w:t>
      </w:r>
      <w:proofErr w:type="gramStart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>баш</w:t>
      </w:r>
      <w:proofErr w:type="gramEnd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 xml:space="preserve">. – Уфа: </w:t>
      </w:r>
      <w:proofErr w:type="spellStart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>Китап</w:t>
      </w:r>
      <w:proofErr w:type="spellEnd"/>
      <w:r w:rsidR="00D86B17" w:rsidRPr="00C31FF7">
        <w:rPr>
          <w:rFonts w:ascii="Times New Roman" w:hAnsi="Times New Roman" w:cs="Times New Roman"/>
          <w:color w:val="000000"/>
          <w:sz w:val="28"/>
          <w:szCs w:val="28"/>
        </w:rPr>
        <w:t>, 2016. – 176</w:t>
      </w:r>
      <w:r w:rsidR="00D86B17" w:rsidRPr="00D86B17">
        <w:rPr>
          <w:color w:val="000000"/>
          <w:sz w:val="28"/>
          <w:szCs w:val="28"/>
        </w:rPr>
        <w:t xml:space="preserve"> с.</w:t>
      </w:r>
    </w:p>
    <w:p w:rsidR="000462EA" w:rsidRPr="000462EA" w:rsidRDefault="000462EA" w:rsidP="00C83AF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Биишева</w:t>
      </w:r>
      <w:proofErr w:type="spellEnd"/>
      <w:r>
        <w:rPr>
          <w:b/>
          <w:color w:val="000000"/>
          <w:sz w:val="28"/>
          <w:szCs w:val="28"/>
        </w:rPr>
        <w:t xml:space="preserve">, З. </w:t>
      </w:r>
      <w:proofErr w:type="spellStart"/>
      <w:r w:rsidRPr="000462EA">
        <w:rPr>
          <w:color w:val="000000"/>
          <w:sz w:val="28"/>
          <w:szCs w:val="28"/>
        </w:rPr>
        <w:t>Емеш</w:t>
      </w:r>
      <w:proofErr w:type="spellEnd"/>
      <w:r w:rsidRPr="000462EA">
        <w:rPr>
          <w:color w:val="000000"/>
          <w:sz w:val="28"/>
          <w:szCs w:val="28"/>
        </w:rPr>
        <w:t>. Кн.1</w:t>
      </w:r>
      <w:r>
        <w:rPr>
          <w:b/>
          <w:color w:val="000000"/>
          <w:sz w:val="28"/>
          <w:szCs w:val="28"/>
        </w:rPr>
        <w:t xml:space="preserve"> </w:t>
      </w:r>
      <w:r w:rsidRPr="000462EA">
        <w:rPr>
          <w:b/>
          <w:color w:val="000000"/>
          <w:sz w:val="28"/>
          <w:szCs w:val="28"/>
        </w:rPr>
        <w:t>[</w:t>
      </w:r>
      <w:r w:rsidRPr="000462EA">
        <w:rPr>
          <w:color w:val="000000"/>
          <w:sz w:val="28"/>
          <w:szCs w:val="28"/>
        </w:rPr>
        <w:t>Текст]</w:t>
      </w:r>
      <w:r>
        <w:rPr>
          <w:color w:val="000000"/>
          <w:sz w:val="28"/>
          <w:szCs w:val="28"/>
        </w:rPr>
        <w:t xml:space="preserve"> / З. </w:t>
      </w:r>
      <w:proofErr w:type="spellStart"/>
      <w:r>
        <w:rPr>
          <w:color w:val="000000"/>
          <w:sz w:val="28"/>
          <w:szCs w:val="28"/>
        </w:rPr>
        <w:t>Биишева</w:t>
      </w:r>
      <w:proofErr w:type="spellEnd"/>
      <w:r>
        <w:rPr>
          <w:color w:val="000000"/>
          <w:sz w:val="28"/>
          <w:szCs w:val="28"/>
        </w:rPr>
        <w:t xml:space="preserve">; пер. с </w:t>
      </w:r>
      <w:proofErr w:type="gramStart"/>
      <w:r>
        <w:rPr>
          <w:color w:val="000000"/>
          <w:sz w:val="28"/>
          <w:szCs w:val="28"/>
        </w:rPr>
        <w:t>баш</w:t>
      </w:r>
      <w:proofErr w:type="gramEnd"/>
      <w:r>
        <w:rPr>
          <w:color w:val="000000"/>
          <w:sz w:val="28"/>
          <w:szCs w:val="28"/>
        </w:rPr>
        <w:t xml:space="preserve">. – Уфа: </w:t>
      </w:r>
      <w:proofErr w:type="spellStart"/>
      <w:r>
        <w:rPr>
          <w:color w:val="000000"/>
          <w:sz w:val="28"/>
          <w:szCs w:val="28"/>
        </w:rPr>
        <w:t>Китап</w:t>
      </w:r>
      <w:proofErr w:type="spellEnd"/>
      <w:r>
        <w:rPr>
          <w:color w:val="000000"/>
          <w:sz w:val="28"/>
          <w:szCs w:val="28"/>
        </w:rPr>
        <w:t>, 1998. – 320с.</w:t>
      </w:r>
    </w:p>
    <w:p w:rsidR="001B08FB" w:rsidRDefault="001B08FB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3D0151">
        <w:rPr>
          <w:b/>
          <w:color w:val="000000"/>
          <w:sz w:val="28"/>
          <w:szCs w:val="28"/>
        </w:rPr>
        <w:t>Биишева</w:t>
      </w:r>
      <w:proofErr w:type="spellEnd"/>
      <w:r w:rsidRPr="003D0151">
        <w:rPr>
          <w:b/>
          <w:color w:val="000000"/>
          <w:sz w:val="28"/>
          <w:szCs w:val="28"/>
        </w:rPr>
        <w:t xml:space="preserve">, </w:t>
      </w:r>
      <w:proofErr w:type="gramStart"/>
      <w:r w:rsidRPr="003D0151">
        <w:rPr>
          <w:b/>
          <w:color w:val="000000"/>
          <w:sz w:val="28"/>
          <w:szCs w:val="28"/>
        </w:rPr>
        <w:t>З</w:t>
      </w:r>
      <w:proofErr w:type="gramEnd"/>
      <w:r w:rsidRPr="003D0151">
        <w:rPr>
          <w:b/>
          <w:color w:val="000000"/>
          <w:sz w:val="28"/>
          <w:szCs w:val="28"/>
        </w:rPr>
        <w:t xml:space="preserve">  </w:t>
      </w:r>
      <w:r w:rsidRPr="003D0151">
        <w:rPr>
          <w:color w:val="000000"/>
          <w:sz w:val="28"/>
          <w:szCs w:val="28"/>
        </w:rPr>
        <w:t xml:space="preserve">У большого </w:t>
      </w:r>
      <w:r w:rsidR="000462EA">
        <w:rPr>
          <w:color w:val="000000"/>
          <w:sz w:val="28"/>
          <w:szCs w:val="28"/>
        </w:rPr>
        <w:t xml:space="preserve">Ика [Текст]: роман / З. </w:t>
      </w:r>
      <w:proofErr w:type="spellStart"/>
      <w:r w:rsidR="000462EA">
        <w:rPr>
          <w:color w:val="000000"/>
          <w:sz w:val="28"/>
          <w:szCs w:val="28"/>
        </w:rPr>
        <w:t>Биишева</w:t>
      </w:r>
      <w:proofErr w:type="spellEnd"/>
      <w:r w:rsidR="000462EA">
        <w:rPr>
          <w:color w:val="000000"/>
          <w:sz w:val="28"/>
          <w:szCs w:val="28"/>
        </w:rPr>
        <w:t>; пер. с баш.</w:t>
      </w:r>
      <w:r w:rsidRPr="003D0151">
        <w:rPr>
          <w:color w:val="000000"/>
          <w:sz w:val="28"/>
          <w:szCs w:val="28"/>
        </w:rPr>
        <w:t xml:space="preserve"> – Уфа: </w:t>
      </w:r>
      <w:proofErr w:type="spellStart"/>
      <w:r w:rsidRPr="003D0151">
        <w:rPr>
          <w:color w:val="000000"/>
          <w:sz w:val="28"/>
          <w:szCs w:val="28"/>
        </w:rPr>
        <w:t>Китап</w:t>
      </w:r>
      <w:proofErr w:type="spellEnd"/>
      <w:r w:rsidRPr="003D0151">
        <w:rPr>
          <w:color w:val="000000"/>
          <w:sz w:val="28"/>
          <w:szCs w:val="28"/>
        </w:rPr>
        <w:t>, 2009. – 304с.</w:t>
      </w:r>
    </w:p>
    <w:p w:rsidR="000462EA" w:rsidRPr="000462EA" w:rsidRDefault="000462EA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1F5A">
        <w:rPr>
          <w:b/>
          <w:color w:val="000000"/>
          <w:sz w:val="28"/>
          <w:szCs w:val="28"/>
        </w:rPr>
        <w:t>Гарипова, Т.Х.</w:t>
      </w:r>
      <w:r>
        <w:rPr>
          <w:color w:val="000000"/>
          <w:sz w:val="28"/>
          <w:szCs w:val="28"/>
        </w:rPr>
        <w:t xml:space="preserve">  Буренушка </w:t>
      </w:r>
      <w:r w:rsidRPr="000462E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0462EA">
        <w:rPr>
          <w:color w:val="000000"/>
          <w:sz w:val="28"/>
          <w:szCs w:val="28"/>
        </w:rPr>
        <w:t>]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роман-эпопея / Т.Х. Гарипова. – Уфа: </w:t>
      </w:r>
      <w:proofErr w:type="spellStart"/>
      <w:r>
        <w:rPr>
          <w:color w:val="000000"/>
          <w:sz w:val="28"/>
          <w:szCs w:val="28"/>
        </w:rPr>
        <w:t>Китап</w:t>
      </w:r>
      <w:proofErr w:type="spellEnd"/>
      <w:r>
        <w:rPr>
          <w:color w:val="000000"/>
          <w:sz w:val="28"/>
          <w:szCs w:val="28"/>
        </w:rPr>
        <w:t>, 2006. – 768с. – (на баш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з.)</w:t>
      </w:r>
    </w:p>
    <w:p w:rsidR="001B08FB" w:rsidRDefault="005D671A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C1F5A">
        <w:rPr>
          <w:b/>
          <w:color w:val="000000"/>
          <w:sz w:val="28"/>
          <w:szCs w:val="28"/>
        </w:rPr>
        <w:t>Карим</w:t>
      </w:r>
      <w:proofErr w:type="gramEnd"/>
      <w:r w:rsidRPr="005C1F5A">
        <w:rPr>
          <w:b/>
          <w:color w:val="000000"/>
          <w:sz w:val="28"/>
          <w:szCs w:val="28"/>
        </w:rPr>
        <w:t>, М.</w:t>
      </w:r>
      <w:r w:rsidRPr="003D0151">
        <w:rPr>
          <w:color w:val="000000"/>
          <w:sz w:val="28"/>
          <w:szCs w:val="28"/>
        </w:rPr>
        <w:t xml:space="preserve">  Долгое-долгое детс</w:t>
      </w:r>
      <w:r w:rsidR="000462EA">
        <w:rPr>
          <w:color w:val="000000"/>
          <w:sz w:val="28"/>
          <w:szCs w:val="28"/>
        </w:rPr>
        <w:t>тво [Текст]: повесть / М. Карим; пер. с баш.</w:t>
      </w:r>
      <w:r w:rsidRPr="003D0151">
        <w:rPr>
          <w:color w:val="000000"/>
          <w:sz w:val="28"/>
          <w:szCs w:val="28"/>
        </w:rPr>
        <w:t xml:space="preserve"> – Уфа: </w:t>
      </w:r>
      <w:proofErr w:type="spellStart"/>
      <w:r w:rsidRPr="003D0151">
        <w:rPr>
          <w:color w:val="000000"/>
          <w:sz w:val="28"/>
          <w:szCs w:val="28"/>
        </w:rPr>
        <w:t>Китап</w:t>
      </w:r>
      <w:proofErr w:type="spellEnd"/>
      <w:r w:rsidRPr="003D0151">
        <w:rPr>
          <w:color w:val="000000"/>
          <w:sz w:val="28"/>
          <w:szCs w:val="28"/>
        </w:rPr>
        <w:t>, 2008. – 264с.</w:t>
      </w:r>
    </w:p>
    <w:p w:rsidR="00D86B17" w:rsidRDefault="00D86B17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5C1F5A">
        <w:rPr>
          <w:b/>
          <w:color w:val="000000"/>
          <w:sz w:val="28"/>
          <w:szCs w:val="28"/>
        </w:rPr>
        <w:t>Хамматов</w:t>
      </w:r>
      <w:proofErr w:type="spellEnd"/>
      <w:r w:rsidRPr="005C1F5A">
        <w:rPr>
          <w:b/>
          <w:color w:val="000000"/>
          <w:sz w:val="28"/>
          <w:szCs w:val="28"/>
        </w:rPr>
        <w:t>, Я.</w:t>
      </w:r>
      <w:r>
        <w:rPr>
          <w:color w:val="000000"/>
          <w:sz w:val="28"/>
          <w:szCs w:val="28"/>
        </w:rPr>
        <w:t xml:space="preserve"> Пасынок </w:t>
      </w:r>
      <w:r w:rsidRPr="00D86B17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D86B17">
        <w:rPr>
          <w:color w:val="000000"/>
          <w:sz w:val="28"/>
          <w:szCs w:val="28"/>
        </w:rPr>
        <w:t>]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повесть / Я. </w:t>
      </w:r>
      <w:proofErr w:type="spellStart"/>
      <w:r>
        <w:rPr>
          <w:color w:val="000000"/>
          <w:sz w:val="28"/>
          <w:szCs w:val="28"/>
        </w:rPr>
        <w:t>Хаматов</w:t>
      </w:r>
      <w:proofErr w:type="spellEnd"/>
      <w:r>
        <w:rPr>
          <w:color w:val="000000"/>
          <w:sz w:val="28"/>
          <w:szCs w:val="28"/>
        </w:rPr>
        <w:t xml:space="preserve">; пер. с баш. </w:t>
      </w:r>
      <w:r w:rsidR="005C1F5A">
        <w:rPr>
          <w:color w:val="000000"/>
          <w:sz w:val="28"/>
          <w:szCs w:val="28"/>
        </w:rPr>
        <w:t xml:space="preserve">– Уфа: </w:t>
      </w:r>
      <w:proofErr w:type="spellStart"/>
      <w:r w:rsidR="005C1F5A">
        <w:rPr>
          <w:color w:val="000000"/>
          <w:sz w:val="28"/>
          <w:szCs w:val="28"/>
        </w:rPr>
        <w:t>Китап</w:t>
      </w:r>
      <w:proofErr w:type="spellEnd"/>
      <w:r w:rsidR="005C1F5A">
        <w:rPr>
          <w:color w:val="000000"/>
          <w:sz w:val="28"/>
          <w:szCs w:val="28"/>
        </w:rPr>
        <w:t>, 2002. – 224 с.</w:t>
      </w:r>
    </w:p>
    <w:p w:rsidR="005C1F5A" w:rsidRDefault="005C1F5A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5C1F5A">
        <w:rPr>
          <w:b/>
          <w:color w:val="000000"/>
          <w:sz w:val="28"/>
          <w:szCs w:val="28"/>
        </w:rPr>
        <w:t>Якупова</w:t>
      </w:r>
      <w:proofErr w:type="spellEnd"/>
      <w:r w:rsidRPr="005C1F5A">
        <w:rPr>
          <w:b/>
          <w:color w:val="000000"/>
          <w:sz w:val="28"/>
          <w:szCs w:val="28"/>
        </w:rPr>
        <w:t>, Г.М.</w:t>
      </w:r>
      <w:r>
        <w:rPr>
          <w:color w:val="000000"/>
          <w:sz w:val="28"/>
          <w:szCs w:val="28"/>
        </w:rPr>
        <w:t xml:space="preserve">  Женщины </w:t>
      </w:r>
      <w:r w:rsidRPr="005C1F5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5C1F5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: трилогия / Г. М. </w:t>
      </w:r>
      <w:proofErr w:type="spellStart"/>
      <w:r>
        <w:rPr>
          <w:color w:val="000000"/>
          <w:sz w:val="28"/>
          <w:szCs w:val="28"/>
        </w:rPr>
        <w:t>Якупова</w:t>
      </w:r>
      <w:proofErr w:type="spellEnd"/>
      <w:r>
        <w:rPr>
          <w:color w:val="000000"/>
          <w:sz w:val="28"/>
          <w:szCs w:val="28"/>
        </w:rPr>
        <w:t xml:space="preserve">. – Уфа: </w:t>
      </w:r>
      <w:proofErr w:type="spellStart"/>
      <w:r>
        <w:rPr>
          <w:color w:val="000000"/>
          <w:sz w:val="28"/>
          <w:szCs w:val="28"/>
        </w:rPr>
        <w:t>Китап</w:t>
      </w:r>
      <w:proofErr w:type="spellEnd"/>
      <w:r>
        <w:rPr>
          <w:color w:val="000000"/>
          <w:sz w:val="28"/>
          <w:szCs w:val="28"/>
        </w:rPr>
        <w:t xml:space="preserve">, 2013. – 728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– (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баш яз.)</w:t>
      </w:r>
    </w:p>
    <w:p w:rsidR="00C31FF7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31FF7" w:rsidRDefault="00C31FF7" w:rsidP="00C83AF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31FF7">
        <w:rPr>
          <w:color w:val="000000"/>
          <w:sz w:val="28"/>
          <w:szCs w:val="28"/>
        </w:rPr>
        <w:drawing>
          <wp:inline distT="0" distB="0" distL="0" distR="0">
            <wp:extent cx="4953000" cy="4093965"/>
            <wp:effectExtent l="19050" t="0" r="0" b="0"/>
            <wp:docPr id="10" name="Рисунок 1" descr="http://www.demotivs.ru/_nw/6/8126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otivs.ru/_nw/6/812630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06" cy="41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F7" w:rsidRPr="005C1F5A" w:rsidRDefault="00C31FF7" w:rsidP="00C31FF7">
      <w:pPr>
        <w:pStyle w:val="a3"/>
        <w:shd w:val="clear" w:color="auto" w:fill="FFFFFF"/>
        <w:ind w:right="-284"/>
        <w:rPr>
          <w:color w:val="000000"/>
          <w:sz w:val="28"/>
          <w:szCs w:val="28"/>
        </w:rPr>
      </w:pPr>
    </w:p>
    <w:p w:rsidR="003D0151" w:rsidRPr="0048396F" w:rsidRDefault="0030575B" w:rsidP="0030575B">
      <w:pPr>
        <w:rPr>
          <w:rFonts w:ascii="Baskerville Old Face" w:hAnsi="Baskerville Old Face" w:cs="Times New Roman"/>
          <w:color w:val="FF0000"/>
          <w:sz w:val="36"/>
          <w:szCs w:val="36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D0151"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</w:t>
      </w:r>
      <w:r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ословиц</w:t>
      </w:r>
      <w:r w:rsidR="003D0151"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ы</w:t>
      </w:r>
      <w:r w:rsidRPr="0048396F">
        <w:rPr>
          <w:rFonts w:ascii="Baskerville Old Face" w:hAnsi="Baskerville Old Face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</w:t>
      </w:r>
      <w:r w:rsidRPr="0048396F">
        <w:rPr>
          <w:rFonts w:ascii="Baskerville Old Face" w:hAnsi="Baskerville Old Face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роде</w:t>
      </w:r>
      <w:r w:rsidRPr="0048396F">
        <w:rPr>
          <w:rFonts w:ascii="Baskerville Old Face" w:hAnsi="Baskerville Old Face" w:cs="Times New Roman"/>
          <w:color w:val="FF0000"/>
          <w:sz w:val="36"/>
          <w:szCs w:val="36"/>
          <w:shd w:val="clear" w:color="auto" w:fill="FFFFFF"/>
        </w:rPr>
        <w:t>-</w:t>
      </w:r>
      <w:r w:rsidRPr="0048396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племени</w:t>
      </w:r>
      <w:r w:rsidRPr="0048396F">
        <w:rPr>
          <w:rFonts w:ascii="Baskerville Old Face" w:hAnsi="Baskerville Old Face" w:cs="Times New Roman"/>
          <w:color w:val="FF0000"/>
          <w:sz w:val="36"/>
          <w:szCs w:val="36"/>
          <w:shd w:val="clear" w:color="auto" w:fill="FFFFFF"/>
        </w:rPr>
        <w:t>:</w:t>
      </w:r>
    </w:p>
    <w:p w:rsidR="00F629F7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«каков корень, таков и отпрыск»,</w:t>
      </w:r>
    </w:p>
    <w:p w:rsidR="00F629F7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«от яблоньки</w:t>
      </w: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яблочко, а от ели шишка», </w:t>
      </w:r>
    </w:p>
    <w:p w:rsidR="00F629F7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«каково деревце, таковы и яблочки»,</w:t>
      </w:r>
    </w:p>
    <w:p w:rsidR="000B068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«от доброго дерева добрый и плод»,</w:t>
      </w:r>
    </w:p>
    <w:p w:rsidR="000B068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«что посеяно, то и вырастет», </w:t>
      </w:r>
    </w:p>
    <w:p w:rsidR="000B068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«из роду в род тот же </w:t>
      </w:r>
      <w:proofErr w:type="gramStart"/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урод</w:t>
      </w:r>
      <w:proofErr w:type="gramEnd"/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</w:t>
      </w:r>
    </w:p>
    <w:p w:rsidR="000B068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«не далеко от дерева яблочко падает»,</w:t>
      </w:r>
    </w:p>
    <w:p w:rsidR="000B068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 от терновника не жди винограду»,</w:t>
      </w:r>
    </w:p>
    <w:p w:rsidR="0048396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«каков батюшка, таковы у него и детки»,</w:t>
      </w:r>
    </w:p>
    <w:p w:rsidR="0048396F" w:rsidRDefault="0030575B" w:rsidP="003057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 по матери дочка, по отцу сынок», </w:t>
      </w:r>
    </w:p>
    <w:p w:rsidR="0048396F" w:rsidRDefault="0030575B" w:rsidP="003057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«бел лицом, да худ отцом».</w:t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Пословицы подчеркивают мир и согласие между мужем и женой, хорошую жизнь в любящей семье: </w:t>
      </w:r>
    </w:p>
    <w:p w:rsidR="0048396F" w:rsidRDefault="0030575B" w:rsidP="00F425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«Совет да любовь – на том свет стоит», </w:t>
      </w:r>
    </w:p>
    <w:p w:rsidR="0048396F" w:rsidRDefault="0030575B" w:rsidP="00F425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«Куда иголка – туда и ниточка»,</w:t>
      </w:r>
    </w:p>
    <w:p w:rsidR="0048396F" w:rsidRDefault="0030575B" w:rsidP="00F425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 хорошего мужа и жена </w:t>
      </w:r>
      <w:proofErr w:type="spellStart"/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досужа</w:t>
      </w:r>
      <w:proofErr w:type="spellEnd"/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</w:p>
    <w:p w:rsidR="0030575B" w:rsidRDefault="0030575B" w:rsidP="00F425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надобен</w:t>
      </w:r>
      <w:proofErr w:type="gramEnd"/>
      <w:r w:rsidRPr="003D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клад, коли у мужа с женой лад».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 родной семье и каша гуще.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В семье </w:t>
      </w:r>
      <w:proofErr w:type="gramStart"/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дружат</w:t>
      </w:r>
      <w:proofErr w:type="gramEnd"/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 − живут не тужат.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 семье любовь да совет, так и нужды нет.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 семье согласно, так идет дело прекрасно.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 семью, где лад, счастье дорогу не забывает.</w:t>
      </w:r>
    </w:p>
    <w:p w:rsidR="009F3B57" w:rsidRPr="009F3B57" w:rsidRDefault="009F3B57" w:rsidP="00F4253B">
      <w:pPr>
        <w:spacing w:after="0"/>
        <w:rPr>
          <w:rFonts w:ascii="Tahoma" w:eastAsia="Times New Roman" w:hAnsi="Tahoma" w:cs="Tahoma"/>
          <w:color w:val="140B00"/>
          <w:sz w:val="18"/>
          <w:szCs w:val="18"/>
          <w:lang w:eastAsia="ru-RU"/>
        </w:rPr>
      </w:pPr>
      <w:r w:rsidRPr="009F3B57">
        <w:rPr>
          <w:rFonts w:ascii="Tahoma" w:eastAsia="Times New Roman" w:hAnsi="Tahoma" w:cs="Tahoma"/>
          <w:color w:val="140B00"/>
          <w:sz w:val="18"/>
          <w:szCs w:val="18"/>
          <w:lang w:eastAsia="ru-RU"/>
        </w:rPr>
        <w:t> </w:t>
      </w:r>
    </w:p>
    <w:p w:rsidR="00F4253B" w:rsidRDefault="009F3B57" w:rsidP="00F4253B">
      <w:pPr>
        <w:spacing w:after="0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Между мужем и женой нитки не протащишь.</w:t>
      </w:r>
    </w:p>
    <w:p w:rsidR="00F4253B" w:rsidRPr="00F4253B" w:rsidRDefault="00F4253B" w:rsidP="00F4253B">
      <w:pPr>
        <w:spacing w:after="0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</w:p>
    <w:p w:rsidR="009F3B57" w:rsidRPr="009F3B57" w:rsidRDefault="009F3B57" w:rsidP="00F4253B">
      <w:pPr>
        <w:spacing w:after="0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Муж и жена − одно дело, одно тело, один дух.</w:t>
      </w:r>
    </w:p>
    <w:p w:rsidR="009F3B57" w:rsidRPr="009F3B57" w:rsidRDefault="009F3B57" w:rsidP="00F425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9F3B5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Семья крепка ладом.</w:t>
      </w:r>
    </w:p>
    <w:p w:rsidR="000B518B" w:rsidRPr="003D0151" w:rsidRDefault="000B518B" w:rsidP="003057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3AF0" w:rsidRDefault="00C83AF0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18B" w:rsidRDefault="000B518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18B" w:rsidRDefault="000B518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18B" w:rsidRDefault="000B518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18B" w:rsidRPr="003D0151" w:rsidRDefault="000B518B" w:rsidP="002437E1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518B" w:rsidRPr="003D0151" w:rsidSect="00C31F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dernist Three">
    <w:panose1 w:val="02000506030000020003"/>
    <w:charset w:val="CC"/>
    <w:family w:val="auto"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05A"/>
    <w:multiLevelType w:val="multilevel"/>
    <w:tmpl w:val="1CB0EF2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93776"/>
    <w:multiLevelType w:val="multilevel"/>
    <w:tmpl w:val="EDD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6003"/>
    <w:multiLevelType w:val="multilevel"/>
    <w:tmpl w:val="35E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66CEE"/>
    <w:multiLevelType w:val="multilevel"/>
    <w:tmpl w:val="6CB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264E"/>
    <w:multiLevelType w:val="multilevel"/>
    <w:tmpl w:val="95D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D3ECA"/>
    <w:multiLevelType w:val="multilevel"/>
    <w:tmpl w:val="1AD4A3D0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46F71"/>
    <w:multiLevelType w:val="multilevel"/>
    <w:tmpl w:val="3C866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84"/>
    <w:rsid w:val="000123CC"/>
    <w:rsid w:val="000462EA"/>
    <w:rsid w:val="000838C6"/>
    <w:rsid w:val="000B068F"/>
    <w:rsid w:val="000B518B"/>
    <w:rsid w:val="000D0580"/>
    <w:rsid w:val="00106A9E"/>
    <w:rsid w:val="001421C1"/>
    <w:rsid w:val="0015567E"/>
    <w:rsid w:val="001803E0"/>
    <w:rsid w:val="001B08FB"/>
    <w:rsid w:val="001C2215"/>
    <w:rsid w:val="001D1F99"/>
    <w:rsid w:val="001D4D7C"/>
    <w:rsid w:val="002437E1"/>
    <w:rsid w:val="00257207"/>
    <w:rsid w:val="00261F3B"/>
    <w:rsid w:val="002747CE"/>
    <w:rsid w:val="00284AE2"/>
    <w:rsid w:val="00286939"/>
    <w:rsid w:val="002F60A0"/>
    <w:rsid w:val="0030575B"/>
    <w:rsid w:val="0035220F"/>
    <w:rsid w:val="003A544B"/>
    <w:rsid w:val="003D0151"/>
    <w:rsid w:val="004307B1"/>
    <w:rsid w:val="0048396F"/>
    <w:rsid w:val="005C0F3A"/>
    <w:rsid w:val="005C1F5A"/>
    <w:rsid w:val="005D671A"/>
    <w:rsid w:val="006665DB"/>
    <w:rsid w:val="006B6856"/>
    <w:rsid w:val="006E0480"/>
    <w:rsid w:val="007450EF"/>
    <w:rsid w:val="0075136C"/>
    <w:rsid w:val="00757E6D"/>
    <w:rsid w:val="00765922"/>
    <w:rsid w:val="00780B7B"/>
    <w:rsid w:val="007C615A"/>
    <w:rsid w:val="007D27C4"/>
    <w:rsid w:val="007E3B65"/>
    <w:rsid w:val="00821BC4"/>
    <w:rsid w:val="00826372"/>
    <w:rsid w:val="00865EA0"/>
    <w:rsid w:val="00867014"/>
    <w:rsid w:val="00872181"/>
    <w:rsid w:val="00885691"/>
    <w:rsid w:val="008B0034"/>
    <w:rsid w:val="008C4995"/>
    <w:rsid w:val="008E4114"/>
    <w:rsid w:val="009E1DA0"/>
    <w:rsid w:val="009E3AA6"/>
    <w:rsid w:val="009F3B57"/>
    <w:rsid w:val="00A60392"/>
    <w:rsid w:val="00AF4B00"/>
    <w:rsid w:val="00B874B4"/>
    <w:rsid w:val="00BC0C66"/>
    <w:rsid w:val="00BD3893"/>
    <w:rsid w:val="00C31FF7"/>
    <w:rsid w:val="00C50935"/>
    <w:rsid w:val="00C61CB4"/>
    <w:rsid w:val="00C643F5"/>
    <w:rsid w:val="00C83AF0"/>
    <w:rsid w:val="00C95C2E"/>
    <w:rsid w:val="00CC092B"/>
    <w:rsid w:val="00CF0C12"/>
    <w:rsid w:val="00D1577F"/>
    <w:rsid w:val="00D82D0A"/>
    <w:rsid w:val="00D86B17"/>
    <w:rsid w:val="00DF1A45"/>
    <w:rsid w:val="00E50684"/>
    <w:rsid w:val="00E6126F"/>
    <w:rsid w:val="00F06006"/>
    <w:rsid w:val="00F06DB5"/>
    <w:rsid w:val="00F358D5"/>
    <w:rsid w:val="00F4253B"/>
    <w:rsid w:val="00F5316F"/>
    <w:rsid w:val="00F574F1"/>
    <w:rsid w:val="00F629F7"/>
    <w:rsid w:val="00FE60B5"/>
    <w:rsid w:val="00F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21C1"/>
    <w:rPr>
      <w:b/>
      <w:bCs/>
    </w:rPr>
  </w:style>
  <w:style w:type="character" w:styleId="a7">
    <w:name w:val="Hyperlink"/>
    <w:basedOn w:val="a0"/>
    <w:uiPriority w:val="99"/>
    <w:semiHidden/>
    <w:unhideWhenUsed/>
    <w:rsid w:val="006B68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6856"/>
    <w:rPr>
      <w:color w:val="800080"/>
      <w:u w:val="single"/>
    </w:rPr>
  </w:style>
  <w:style w:type="character" w:customStyle="1" w:styleId="icon-chevron-left">
    <w:name w:val="icon-chevron-left"/>
    <w:basedOn w:val="a0"/>
    <w:rsid w:val="006B6856"/>
  </w:style>
  <w:style w:type="character" w:customStyle="1" w:styleId="icon-chevron-right">
    <w:name w:val="icon-chevron-right"/>
    <w:basedOn w:val="a0"/>
    <w:rsid w:val="006B6856"/>
  </w:style>
  <w:style w:type="character" w:customStyle="1" w:styleId="divider">
    <w:name w:val="divider"/>
    <w:basedOn w:val="a0"/>
    <w:rsid w:val="006B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15</cp:revision>
  <dcterms:created xsi:type="dcterms:W3CDTF">2018-03-26T11:19:00Z</dcterms:created>
  <dcterms:modified xsi:type="dcterms:W3CDTF">2018-04-04T07:21:00Z</dcterms:modified>
</cp:coreProperties>
</file>